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8AA1" w14:textId="77777777" w:rsidR="00A16545" w:rsidRPr="00F30BD9" w:rsidRDefault="00A16545" w:rsidP="00A16545">
      <w:pPr>
        <w:spacing w:before="73"/>
        <w:ind w:left="5"/>
        <w:jc w:val="right"/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pl-PL"/>
        </w:rPr>
      </w:pPr>
      <w:r w:rsidRPr="00F30BD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pl-PL"/>
        </w:rPr>
        <w:t>Załącznik nr 5</w:t>
      </w:r>
    </w:p>
    <w:p w14:paraId="426D1F66" w14:textId="77777777" w:rsidR="00614CA0" w:rsidRPr="00F30BD9" w:rsidRDefault="00614CA0" w:rsidP="00614CA0">
      <w:pPr>
        <w:spacing w:before="73"/>
        <w:ind w:left="5"/>
        <w:jc w:val="center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pl-PL"/>
        </w:rPr>
        <w:t>UMOWA</w:t>
      </w:r>
      <w:r w:rsidR="00A16545" w:rsidRPr="00F30BD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pl-PL"/>
        </w:rPr>
        <w:t xml:space="preserve"> – PROJEKT</w:t>
      </w:r>
      <w:r w:rsidR="004B6C27" w:rsidRPr="00F30BD9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pl-PL"/>
        </w:rPr>
        <w:t xml:space="preserve"> </w:t>
      </w:r>
      <w:r w:rsidRPr="00F30BD9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>– część I zamówienia</w:t>
      </w:r>
    </w:p>
    <w:p w14:paraId="6F5A6EE2" w14:textId="77777777" w:rsidR="00614CA0" w:rsidRPr="00F30BD9" w:rsidRDefault="00614CA0" w:rsidP="00614CA0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  <w:lang w:val="pl-PL"/>
        </w:rPr>
      </w:pPr>
    </w:p>
    <w:p w14:paraId="7B5CC457" w14:textId="77777777" w:rsidR="00614CA0" w:rsidRPr="00F30BD9" w:rsidRDefault="00614CA0" w:rsidP="00614CA0">
      <w:pPr>
        <w:spacing w:line="357" w:lineRule="auto"/>
        <w:ind w:left="112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w dniu </w:t>
      </w:r>
      <w:r w:rsidR="00A16545" w:rsidRPr="00F30BD9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>…………</w:t>
      </w:r>
      <w:r w:rsidRPr="00F30BD9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20</w:t>
      </w:r>
      <w:r w:rsidR="00A16545" w:rsidRPr="00F30BD9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>20</w:t>
      </w:r>
      <w:r w:rsidRPr="00F30BD9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r. </w:t>
      </w:r>
      <w:r w:rsidRPr="00F30BD9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w</w:t>
      </w:r>
      <w:r w:rsidRPr="00F30BD9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</w:t>
      </w:r>
      <w:r w:rsidR="00A16545"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Przemęcie</w:t>
      </w:r>
      <w:r w:rsidR="003E3E9A"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,</w:t>
      </w: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pomiędzy </w:t>
      </w:r>
      <w:r w:rsidRPr="00F30BD9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Gminą </w:t>
      </w:r>
      <w:r w:rsidR="00A16545" w:rsidRPr="00F30BD9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>Przemęt</w:t>
      </w:r>
      <w:r w:rsidR="006A7249" w:rsidRPr="00F30BD9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,</w:t>
      </w:r>
      <w:r w:rsidRPr="00F30BD9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</w:t>
      </w:r>
      <w:r w:rsidR="006A7249" w:rsidRPr="00F30BD9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 xml:space="preserve">ul. </w:t>
      </w:r>
      <w:r w:rsidR="00A16545" w:rsidRPr="00F30BD9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Jagiellońska 8</w:t>
      </w:r>
      <w:r w:rsidR="006A7249" w:rsidRPr="00F30BD9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, 6</w:t>
      </w:r>
      <w:r w:rsidR="00A16545" w:rsidRPr="00F30BD9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4</w:t>
      </w:r>
      <w:r w:rsidR="006A7249" w:rsidRPr="00F30BD9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-</w:t>
      </w:r>
      <w:r w:rsidR="00A16545" w:rsidRPr="00F30BD9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234</w:t>
      </w:r>
      <w:r w:rsidR="006A7249" w:rsidRPr="00F30BD9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 xml:space="preserve"> </w:t>
      </w:r>
      <w:r w:rsidR="00A16545" w:rsidRPr="00F30BD9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Przemęt</w:t>
      </w:r>
      <w:r w:rsidR="006A7249" w:rsidRPr="00F30BD9">
        <w:rPr>
          <w:rFonts w:ascii="Times New Roman" w:eastAsia="Times New Roman" w:hAnsi="Times New Roman" w:cs="Times New Roman"/>
          <w:b/>
          <w:bCs/>
          <w:sz w:val="20"/>
          <w:szCs w:val="20"/>
          <w:lang w:val="pl-PL"/>
        </w:rPr>
        <w:t xml:space="preserve"> </w:t>
      </w: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reprezentowaną przez:</w:t>
      </w:r>
    </w:p>
    <w:p w14:paraId="30E541B5" w14:textId="6701A37F" w:rsidR="00614CA0" w:rsidRDefault="00A16545" w:rsidP="006A7249">
      <w:pPr>
        <w:pStyle w:val="Nagwek1"/>
        <w:tabs>
          <w:tab w:val="left" w:pos="315"/>
          <w:tab w:val="left" w:pos="2943"/>
        </w:tabs>
        <w:rPr>
          <w:lang w:val="pl-PL"/>
        </w:rPr>
      </w:pPr>
      <w:r w:rsidRPr="00F30BD9">
        <w:rPr>
          <w:lang w:val="pl-PL"/>
        </w:rPr>
        <w:t>Janusza Frąckowiaka</w:t>
      </w:r>
      <w:r w:rsidR="00D24428" w:rsidRPr="00F30BD9">
        <w:rPr>
          <w:lang w:val="pl-PL"/>
        </w:rPr>
        <w:t xml:space="preserve"> – Wójta Gminy </w:t>
      </w:r>
      <w:r w:rsidRPr="00F30BD9">
        <w:rPr>
          <w:lang w:val="pl-PL"/>
        </w:rPr>
        <w:t>Przemęt</w:t>
      </w:r>
    </w:p>
    <w:p w14:paraId="716ED167" w14:textId="77777777" w:rsidR="003D5235" w:rsidRDefault="003D5235" w:rsidP="003D5235">
      <w:pPr>
        <w:pStyle w:val="Nagwek1"/>
        <w:tabs>
          <w:tab w:val="left" w:pos="315"/>
          <w:tab w:val="left" w:pos="2943"/>
        </w:tabs>
        <w:rPr>
          <w:lang w:val="pl-PL"/>
        </w:rPr>
      </w:pPr>
      <w:r>
        <w:rPr>
          <w:lang w:val="pl-PL"/>
        </w:rPr>
        <w:t>przy kontrasygnacie</w:t>
      </w:r>
    </w:p>
    <w:p w14:paraId="44EA1C46" w14:textId="1AD18293" w:rsidR="003D5235" w:rsidRPr="00F30BD9" w:rsidRDefault="003D5235" w:rsidP="003D5235">
      <w:pPr>
        <w:pStyle w:val="Nagwek1"/>
        <w:tabs>
          <w:tab w:val="left" w:pos="315"/>
          <w:tab w:val="left" w:pos="2943"/>
        </w:tabs>
        <w:rPr>
          <w:b w:val="0"/>
          <w:bCs w:val="0"/>
          <w:lang w:val="pl-PL"/>
        </w:rPr>
      </w:pPr>
      <w:r>
        <w:rPr>
          <w:lang w:val="pl-PL"/>
        </w:rPr>
        <w:t xml:space="preserve">Bożeny Ćwiklińskiej - Skarbnika Gminy Przemęt </w:t>
      </w:r>
      <w:bookmarkStart w:id="0" w:name="_GoBack"/>
      <w:bookmarkEnd w:id="0"/>
    </w:p>
    <w:p w14:paraId="66167938" w14:textId="77777777" w:rsidR="006A7249" w:rsidRPr="00F30BD9" w:rsidRDefault="006A7249" w:rsidP="006A7249">
      <w:pPr>
        <w:pStyle w:val="Nagwek1"/>
        <w:tabs>
          <w:tab w:val="left" w:pos="315"/>
          <w:tab w:val="left" w:pos="2943"/>
        </w:tabs>
        <w:ind w:left="112" w:firstLine="0"/>
        <w:rPr>
          <w:bCs w:val="0"/>
          <w:lang w:val="pl-PL"/>
        </w:rPr>
      </w:pPr>
      <w:r w:rsidRPr="00F30BD9">
        <w:rPr>
          <w:bCs w:val="0"/>
          <w:w w:val="99"/>
          <w:lang w:val="pl-PL"/>
        </w:rPr>
        <w:t xml:space="preserve">NIP: </w:t>
      </w:r>
      <w:r w:rsidR="00A16545" w:rsidRPr="00F30BD9">
        <w:rPr>
          <w:lang w:val="pl-PL"/>
        </w:rPr>
        <w:t>923-16-51-446</w:t>
      </w:r>
      <w:r w:rsidRPr="00F30BD9">
        <w:rPr>
          <w:bCs w:val="0"/>
          <w:w w:val="99"/>
          <w:lang w:val="pl-PL"/>
        </w:rPr>
        <w:t xml:space="preserve">, REGON: </w:t>
      </w:r>
      <w:r w:rsidR="00A16545" w:rsidRPr="00F30BD9">
        <w:rPr>
          <w:lang w:val="pl-PL"/>
        </w:rPr>
        <w:t>411050793</w:t>
      </w:r>
      <w:r w:rsidRPr="00F30BD9">
        <w:rPr>
          <w:bCs w:val="0"/>
          <w:w w:val="99"/>
          <w:lang w:val="pl-PL"/>
        </w:rPr>
        <w:t>,</w:t>
      </w:r>
    </w:p>
    <w:p w14:paraId="07354997" w14:textId="77777777" w:rsidR="00614CA0" w:rsidRPr="00F30BD9" w:rsidRDefault="00614CA0" w:rsidP="00614CA0">
      <w:pPr>
        <w:pStyle w:val="Tekstpodstawowy"/>
        <w:spacing w:before="115"/>
        <w:rPr>
          <w:lang w:val="pl-PL"/>
        </w:rPr>
      </w:pPr>
      <w:r w:rsidRPr="00F30BD9">
        <w:rPr>
          <w:lang w:val="pl-PL"/>
        </w:rPr>
        <w:t>zwanym dalej</w:t>
      </w:r>
      <w:r w:rsidR="00A95571" w:rsidRPr="00F30BD9">
        <w:rPr>
          <w:lang w:val="pl-PL"/>
        </w:rPr>
        <w:t xml:space="preserve"> </w:t>
      </w:r>
      <w:r w:rsidRPr="00F30BD9">
        <w:rPr>
          <w:b/>
          <w:lang w:val="pl-PL"/>
        </w:rPr>
        <w:t>Zamawiającym</w:t>
      </w:r>
    </w:p>
    <w:p w14:paraId="2254DD14" w14:textId="77777777" w:rsidR="00614CA0" w:rsidRPr="00F30BD9" w:rsidRDefault="00614CA0" w:rsidP="00614CA0">
      <w:pPr>
        <w:spacing w:before="3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2CB21D16" w14:textId="77777777" w:rsidR="00614CA0" w:rsidRPr="00F30BD9" w:rsidRDefault="00614CA0" w:rsidP="00614CA0">
      <w:pPr>
        <w:pStyle w:val="Tekstpodstawowy"/>
        <w:rPr>
          <w:lang w:val="pl-PL"/>
        </w:rPr>
      </w:pPr>
      <w:r w:rsidRPr="00F30BD9">
        <w:rPr>
          <w:w w:val="99"/>
          <w:lang w:val="pl-PL"/>
        </w:rPr>
        <w:t>a</w:t>
      </w:r>
    </w:p>
    <w:p w14:paraId="4812A025" w14:textId="77777777" w:rsidR="00614CA0" w:rsidRPr="00F30BD9" w:rsidRDefault="00A16545" w:rsidP="00614CA0">
      <w:pPr>
        <w:pStyle w:val="Tekstpodstawowy"/>
        <w:rPr>
          <w:b/>
          <w:lang w:val="pl-PL"/>
        </w:rPr>
      </w:pPr>
      <w:r w:rsidRPr="00F30BD9">
        <w:rPr>
          <w:b/>
          <w:lang w:val="pl-PL"/>
        </w:rPr>
        <w:t>……………………………………………….</w:t>
      </w:r>
    </w:p>
    <w:p w14:paraId="0D968C67" w14:textId="77777777" w:rsidR="00D24428" w:rsidRPr="00F30BD9" w:rsidRDefault="00D24428" w:rsidP="00614CA0">
      <w:pPr>
        <w:pStyle w:val="Tekstpodstawowy"/>
        <w:rPr>
          <w:b/>
          <w:lang w:val="pl-PL"/>
        </w:rPr>
      </w:pPr>
      <w:r w:rsidRPr="00F30BD9">
        <w:rPr>
          <w:b/>
          <w:lang w:val="pl-PL"/>
        </w:rPr>
        <w:t>NIP:</w:t>
      </w:r>
      <w:r w:rsidRPr="00F30BD9">
        <w:t xml:space="preserve"> </w:t>
      </w:r>
      <w:r w:rsidR="00A16545" w:rsidRPr="00F30BD9">
        <w:rPr>
          <w:b/>
          <w:lang w:val="pl-PL"/>
        </w:rPr>
        <w:t>……………..</w:t>
      </w:r>
      <w:r w:rsidRPr="00F30BD9">
        <w:rPr>
          <w:b/>
          <w:lang w:val="pl-PL"/>
        </w:rPr>
        <w:t xml:space="preserve">, REGON: </w:t>
      </w:r>
      <w:r w:rsidR="00A16545" w:rsidRPr="00F30BD9">
        <w:rPr>
          <w:b/>
          <w:lang w:val="pl-PL"/>
        </w:rPr>
        <w:t>……………..</w:t>
      </w:r>
    </w:p>
    <w:p w14:paraId="6395008A" w14:textId="77777777" w:rsidR="00614CA0" w:rsidRPr="00F30BD9" w:rsidRDefault="00A95571" w:rsidP="00614CA0">
      <w:pPr>
        <w:pStyle w:val="Tekstpodstawowy"/>
        <w:rPr>
          <w:lang w:val="pl-PL"/>
        </w:rPr>
      </w:pPr>
      <w:r w:rsidRPr="00F30BD9">
        <w:rPr>
          <w:lang w:val="pl-PL"/>
        </w:rPr>
        <w:t>r</w:t>
      </w:r>
      <w:r w:rsidR="00614CA0" w:rsidRPr="00F30BD9">
        <w:rPr>
          <w:lang w:val="pl-PL"/>
        </w:rPr>
        <w:t>eprezentowanym</w:t>
      </w:r>
      <w:r w:rsidRPr="00F30BD9">
        <w:rPr>
          <w:lang w:val="pl-PL"/>
        </w:rPr>
        <w:t xml:space="preserve"> </w:t>
      </w:r>
      <w:r w:rsidR="00614CA0" w:rsidRPr="00F30BD9">
        <w:rPr>
          <w:lang w:val="pl-PL"/>
        </w:rPr>
        <w:t>przez:</w:t>
      </w:r>
    </w:p>
    <w:p w14:paraId="6642A604" w14:textId="77777777" w:rsidR="00614CA0" w:rsidRPr="00F30BD9" w:rsidRDefault="00A16545" w:rsidP="00D24428">
      <w:pPr>
        <w:pStyle w:val="Tekstpodstawowy"/>
        <w:rPr>
          <w:b/>
          <w:lang w:val="pl-PL"/>
        </w:rPr>
      </w:pPr>
      <w:r w:rsidRPr="00F30BD9">
        <w:rPr>
          <w:b/>
          <w:lang w:val="pl-PL"/>
        </w:rPr>
        <w:t>………………………………………………..</w:t>
      </w:r>
    </w:p>
    <w:p w14:paraId="25E7D945" w14:textId="77777777" w:rsidR="00614CA0" w:rsidRPr="00F30BD9" w:rsidRDefault="00614CA0" w:rsidP="00614CA0">
      <w:pPr>
        <w:ind w:left="112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hAnsi="Times New Roman"/>
          <w:sz w:val="20"/>
          <w:lang w:val="pl-PL"/>
        </w:rPr>
        <w:t>zwanym dalej</w:t>
      </w:r>
      <w:r w:rsidR="00A95571" w:rsidRPr="00F30BD9">
        <w:rPr>
          <w:rFonts w:ascii="Times New Roman" w:hAnsi="Times New Roman"/>
          <w:sz w:val="20"/>
          <w:lang w:val="pl-PL"/>
        </w:rPr>
        <w:t xml:space="preserve"> </w:t>
      </w:r>
      <w:r w:rsidRPr="00F30BD9">
        <w:rPr>
          <w:rFonts w:ascii="Times New Roman" w:hAnsi="Times New Roman"/>
          <w:b/>
          <w:sz w:val="20"/>
          <w:lang w:val="pl-PL"/>
        </w:rPr>
        <w:t>Wykonawcą</w:t>
      </w:r>
    </w:p>
    <w:p w14:paraId="4A870289" w14:textId="77777777" w:rsidR="00614CA0" w:rsidRPr="00F30BD9" w:rsidRDefault="00614CA0" w:rsidP="00614CA0">
      <w:pPr>
        <w:spacing w:before="10"/>
        <w:rPr>
          <w:rFonts w:ascii="Times New Roman" w:eastAsia="Times New Roman" w:hAnsi="Times New Roman" w:cs="Times New Roman"/>
          <w:b/>
          <w:bCs/>
          <w:sz w:val="19"/>
          <w:szCs w:val="19"/>
          <w:lang w:val="pl-PL"/>
        </w:rPr>
      </w:pPr>
    </w:p>
    <w:p w14:paraId="38790CC6" w14:textId="77777777" w:rsidR="00614CA0" w:rsidRPr="00F30BD9" w:rsidRDefault="00614CA0" w:rsidP="00733CCD">
      <w:pPr>
        <w:pStyle w:val="Tekstpodstawowy"/>
        <w:ind w:right="106"/>
        <w:jc w:val="both"/>
        <w:rPr>
          <w:lang w:val="pl-PL"/>
        </w:rPr>
      </w:pPr>
      <w:r w:rsidRPr="00F30BD9">
        <w:rPr>
          <w:lang w:val="pl-PL"/>
        </w:rPr>
        <w:t>W wyniku dokonania przez Zamawiającego wyboru oferty Wykonawcy, w trybie przetargu nieograniczonego</w:t>
      </w:r>
      <w:r w:rsidR="00733CCD" w:rsidRPr="00F30BD9">
        <w:rPr>
          <w:lang w:val="pl-PL"/>
        </w:rPr>
        <w:t xml:space="preserve"> w postępowaniu pn. Ubezpieczenie majątku oraz odpowiedzialności cywilnej Gminy </w:t>
      </w:r>
      <w:r w:rsidR="002279D6" w:rsidRPr="00F30BD9">
        <w:rPr>
          <w:lang w:val="pl-PL"/>
        </w:rPr>
        <w:t>Przemęt</w:t>
      </w:r>
      <w:r w:rsidR="00733CCD" w:rsidRPr="00F30BD9">
        <w:rPr>
          <w:lang w:val="pl-PL"/>
        </w:rPr>
        <w:t xml:space="preserve"> i podległych jednostek organizacyjnych</w:t>
      </w:r>
      <w:r w:rsidRPr="00F30BD9">
        <w:rPr>
          <w:lang w:val="pl-PL"/>
        </w:rPr>
        <w:t>, zgodnie  z ustawą z dnia 29 stycznia 2004 roku Prawo zamówień publicznych (Dz. U. z 201</w:t>
      </w:r>
      <w:r w:rsidR="006A7249" w:rsidRPr="00F30BD9">
        <w:rPr>
          <w:lang w:val="pl-PL"/>
        </w:rPr>
        <w:t>9</w:t>
      </w:r>
      <w:r w:rsidRPr="00F30BD9">
        <w:rPr>
          <w:lang w:val="pl-PL"/>
        </w:rPr>
        <w:t xml:space="preserve"> roku, poz. 18</w:t>
      </w:r>
      <w:r w:rsidR="006A7249" w:rsidRPr="00F30BD9">
        <w:rPr>
          <w:lang w:val="pl-PL"/>
        </w:rPr>
        <w:t>43</w:t>
      </w:r>
      <w:r w:rsidRPr="00F30BD9">
        <w:rPr>
          <w:lang w:val="pl-PL"/>
        </w:rPr>
        <w:t xml:space="preserve"> ze zm.), została zawarta umowa następującej treści:</w:t>
      </w:r>
    </w:p>
    <w:p w14:paraId="16EBDAF4" w14:textId="77777777" w:rsidR="00614CA0" w:rsidRPr="00F30BD9" w:rsidRDefault="00614CA0" w:rsidP="00614CA0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713B8001" w14:textId="77777777" w:rsidR="00614CA0" w:rsidRPr="00F30BD9" w:rsidRDefault="00614CA0" w:rsidP="00614CA0">
      <w:pPr>
        <w:pStyle w:val="Tekstpodstawowy"/>
        <w:spacing w:line="229" w:lineRule="exact"/>
        <w:ind w:left="2"/>
        <w:jc w:val="center"/>
        <w:rPr>
          <w:lang w:val="pl-PL"/>
        </w:rPr>
      </w:pPr>
      <w:r w:rsidRPr="00F30BD9">
        <w:rPr>
          <w:lang w:val="pl-PL"/>
        </w:rPr>
        <w:t>§1</w:t>
      </w:r>
    </w:p>
    <w:p w14:paraId="12AA9D81" w14:textId="77777777" w:rsidR="00614CA0" w:rsidRPr="00F30BD9" w:rsidRDefault="00614CA0" w:rsidP="00896290">
      <w:pPr>
        <w:pStyle w:val="Tekstpodstawowy"/>
        <w:jc w:val="both"/>
        <w:rPr>
          <w:lang w:val="pl-PL"/>
        </w:rPr>
      </w:pPr>
      <w:r w:rsidRPr="00F30BD9">
        <w:rPr>
          <w:lang w:val="pl-PL"/>
        </w:rPr>
        <w:t>Wykonawca przyjmuje do ubezpieczenia mienie Zamawiającego określone w Specyfikacji Istotnych Warunków Zamówienia (SIWZ) w ramach następujących ubezpieczeń:</w:t>
      </w:r>
    </w:p>
    <w:p w14:paraId="36690A26" w14:textId="77777777" w:rsidR="00614CA0" w:rsidRPr="00F30BD9" w:rsidRDefault="00393FB6" w:rsidP="00896290">
      <w:pPr>
        <w:pStyle w:val="Tekstpodstawowy"/>
        <w:ind w:left="127" w:right="-63"/>
        <w:jc w:val="both"/>
        <w:rPr>
          <w:lang w:val="pl-PL"/>
        </w:rPr>
      </w:pPr>
      <w:r w:rsidRPr="00F30BD9">
        <w:rPr>
          <w:rFonts w:cs="Times New Roman"/>
          <w:lang w:val="pl-PL"/>
        </w:rPr>
        <w:t xml:space="preserve">ubezpieczenia mienia od ognia i innych zdarzeń losowych, ubezpieczenia mienia od kradzieży z włamaniem i rabunku, ubezpieczenia sprzętu elektronicznego od wszystkich </w:t>
      </w:r>
      <w:proofErr w:type="spellStart"/>
      <w:r w:rsidRPr="00F30BD9">
        <w:rPr>
          <w:rFonts w:cs="Times New Roman"/>
          <w:lang w:val="pl-PL"/>
        </w:rPr>
        <w:t>ryzyk</w:t>
      </w:r>
      <w:proofErr w:type="spellEnd"/>
      <w:r w:rsidRPr="00F30BD9">
        <w:rPr>
          <w:rFonts w:cs="Times New Roman"/>
          <w:lang w:val="pl-PL"/>
        </w:rPr>
        <w:t xml:space="preserve">, ubezpieczenia szyb i innych przedmiotów szklanych od stłuczenia (rozbicia), ubezpieczenie odpowiedzialności cywilnej z tytułu wykonywanej działalności i posiadanego mienia wraz z rozszerzeniami, ubezpieczenie odpowiedzialności cywilnej z tytułu administrowania i zarządzania drogami, ubezpieczeń  komunikacyjnych, ubezpieczenia następstw nieszczęśliwych wypadków członków Ochotniczych Straży Pożarnych w formie bezimiennej, ubezpieczenia następstw nieszczęśliwych wypadków Sołtysów </w:t>
      </w:r>
      <w:r w:rsidR="002279D6" w:rsidRPr="00F30BD9">
        <w:rPr>
          <w:rFonts w:cs="Times New Roman"/>
          <w:lang w:val="pl-PL"/>
        </w:rPr>
        <w:t>(zbiorowe) w formie bezimiennej.</w:t>
      </w:r>
    </w:p>
    <w:p w14:paraId="76B714B1" w14:textId="77777777" w:rsidR="00614CA0" w:rsidRPr="00F30BD9" w:rsidRDefault="00614CA0" w:rsidP="00614CA0">
      <w:pPr>
        <w:spacing w:before="10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14:paraId="68A1AFAD" w14:textId="77777777" w:rsidR="00614CA0" w:rsidRPr="00F30BD9" w:rsidRDefault="00614CA0" w:rsidP="00614CA0">
      <w:pPr>
        <w:pStyle w:val="Tekstpodstawowy"/>
        <w:ind w:left="2"/>
        <w:jc w:val="center"/>
        <w:rPr>
          <w:lang w:val="pl-PL"/>
        </w:rPr>
      </w:pPr>
      <w:r w:rsidRPr="00F30BD9">
        <w:rPr>
          <w:lang w:val="pl-PL"/>
        </w:rPr>
        <w:t>§2</w:t>
      </w:r>
    </w:p>
    <w:p w14:paraId="1DDD76E9" w14:textId="77777777" w:rsidR="00614CA0" w:rsidRPr="00F30BD9" w:rsidRDefault="00614CA0" w:rsidP="00614CA0">
      <w:pPr>
        <w:pStyle w:val="Tekstpodstawowy"/>
        <w:jc w:val="both"/>
        <w:rPr>
          <w:lang w:val="pl-PL"/>
        </w:rPr>
      </w:pPr>
      <w:r w:rsidRPr="00F30BD9">
        <w:rPr>
          <w:lang w:val="pl-PL"/>
        </w:rPr>
        <w:t xml:space="preserve">Strony postanawiają, że umowy ubezpieczenia będą zawarte i wykonywane za pośrednictwem Brokera Ubezpieczeniowego Gminy </w:t>
      </w:r>
      <w:r w:rsidR="002279D6" w:rsidRPr="00F30BD9">
        <w:rPr>
          <w:lang w:val="pl-PL"/>
        </w:rPr>
        <w:t>Przemęt</w:t>
      </w:r>
      <w:r w:rsidRPr="00F30BD9">
        <w:rPr>
          <w:lang w:val="pl-PL"/>
        </w:rPr>
        <w:t xml:space="preserve"> - KJF Broker Sp. z o.o., ul. Rolna 7/7A, 61-513 Poznań.</w:t>
      </w:r>
    </w:p>
    <w:p w14:paraId="5427942C" w14:textId="77777777" w:rsidR="00614CA0" w:rsidRPr="00F30BD9" w:rsidRDefault="00614CA0" w:rsidP="00614CA0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0D6C396C" w14:textId="77777777" w:rsidR="00614CA0" w:rsidRPr="00F30BD9" w:rsidRDefault="00614CA0" w:rsidP="00614CA0">
      <w:pPr>
        <w:pStyle w:val="Tekstpodstawowy"/>
        <w:spacing w:line="229" w:lineRule="exact"/>
        <w:ind w:left="2"/>
        <w:jc w:val="center"/>
        <w:rPr>
          <w:lang w:val="pl-PL"/>
        </w:rPr>
      </w:pPr>
      <w:r w:rsidRPr="00F30BD9">
        <w:rPr>
          <w:lang w:val="pl-PL"/>
        </w:rPr>
        <w:t>§3</w:t>
      </w:r>
    </w:p>
    <w:p w14:paraId="0BE3AB1F" w14:textId="77777777" w:rsidR="00614CA0" w:rsidRPr="00F30BD9" w:rsidRDefault="00614CA0" w:rsidP="00896290">
      <w:pPr>
        <w:pStyle w:val="Tekstpodstawowy"/>
        <w:jc w:val="both"/>
        <w:rPr>
          <w:lang w:val="pl-PL"/>
        </w:rPr>
      </w:pPr>
      <w:r w:rsidRPr="00F30BD9">
        <w:rPr>
          <w:lang w:val="pl-PL"/>
        </w:rPr>
        <w:t>Zawarcie umowy ubezpieczenia Wykonawca potwierdza poprzez wystawienie stosownych polis ubezpieczeniowych zgodnych z ofertą złożoną Zamawiającemu.</w:t>
      </w:r>
    </w:p>
    <w:p w14:paraId="3828714B" w14:textId="77777777" w:rsidR="00614CA0" w:rsidRPr="00F30BD9" w:rsidRDefault="00614CA0" w:rsidP="00614CA0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028F2A75" w14:textId="77777777" w:rsidR="00614CA0" w:rsidRPr="00F30BD9" w:rsidRDefault="00614CA0" w:rsidP="00614CA0">
      <w:pPr>
        <w:pStyle w:val="Tekstpodstawowy"/>
        <w:ind w:left="2"/>
        <w:jc w:val="center"/>
        <w:rPr>
          <w:lang w:val="pl-PL"/>
        </w:rPr>
      </w:pPr>
      <w:r w:rsidRPr="00F30BD9">
        <w:rPr>
          <w:lang w:val="pl-PL"/>
        </w:rPr>
        <w:t>§4</w:t>
      </w:r>
    </w:p>
    <w:p w14:paraId="495C86AC" w14:textId="77777777" w:rsidR="00614CA0" w:rsidRPr="00F30BD9" w:rsidRDefault="00614CA0" w:rsidP="00896290">
      <w:pPr>
        <w:pStyle w:val="Akapitzlist"/>
        <w:numPr>
          <w:ilvl w:val="0"/>
          <w:numId w:val="4"/>
        </w:numPr>
        <w:tabs>
          <w:tab w:val="left" w:pos="473"/>
        </w:tabs>
        <w:ind w:right="105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hAnsi="Times New Roman"/>
          <w:sz w:val="20"/>
          <w:lang w:val="pl-PL"/>
        </w:rPr>
        <w:t>Wykonawca zobowiązany jest do wystawienia polis ubezpieczenia nie później niż w terminie 21 dni od początku okresu ubezpieczenia określonego w SIWZ.</w:t>
      </w:r>
    </w:p>
    <w:p w14:paraId="7DA748DA" w14:textId="77777777" w:rsidR="00614CA0" w:rsidRPr="00F30BD9" w:rsidRDefault="00614CA0" w:rsidP="00896290">
      <w:pPr>
        <w:pStyle w:val="Akapitzlist"/>
        <w:numPr>
          <w:ilvl w:val="0"/>
          <w:numId w:val="4"/>
        </w:numPr>
        <w:tabs>
          <w:tab w:val="left" w:pos="473"/>
        </w:tabs>
        <w:ind w:right="104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Do czasu wystawienia polis ubezpieczeniowych, Wykonawca potwierdza fakt udzielenia ochrony poprzez wystawienie dokumentu tymczasowego – noty pokrycia ubezpieczeniowego.</w:t>
      </w:r>
    </w:p>
    <w:p w14:paraId="15A2D845" w14:textId="77777777" w:rsidR="00614CA0" w:rsidRPr="00F30BD9" w:rsidRDefault="00614CA0" w:rsidP="00614CA0">
      <w:pPr>
        <w:spacing w:before="10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14:paraId="234F9953" w14:textId="77777777" w:rsidR="00614CA0" w:rsidRPr="00F30BD9" w:rsidRDefault="00614CA0" w:rsidP="00614CA0">
      <w:pPr>
        <w:pStyle w:val="Tekstpodstawowy"/>
        <w:ind w:left="2"/>
        <w:jc w:val="center"/>
        <w:rPr>
          <w:lang w:val="pl-PL"/>
        </w:rPr>
      </w:pPr>
      <w:r w:rsidRPr="00F30BD9">
        <w:rPr>
          <w:lang w:val="pl-PL"/>
        </w:rPr>
        <w:t>§5</w:t>
      </w:r>
    </w:p>
    <w:p w14:paraId="3FB9B8DA" w14:textId="6B7C0815" w:rsidR="00614CA0" w:rsidRPr="00F30BD9" w:rsidRDefault="00614CA0" w:rsidP="00896290">
      <w:pPr>
        <w:pStyle w:val="Akapitzlist"/>
        <w:numPr>
          <w:ilvl w:val="0"/>
          <w:numId w:val="3"/>
        </w:numPr>
        <w:tabs>
          <w:tab w:val="left" w:pos="541"/>
        </w:tabs>
        <w:ind w:right="105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hAnsi="Times New Roman"/>
          <w:sz w:val="20"/>
          <w:lang w:val="pl-PL"/>
        </w:rPr>
        <w:t xml:space="preserve">Integralną część niniejszej umowy stanowi opis przedmiotu zamówienia (zał. nr 1 SIWZ) wraz z wykazami (zał.  nr </w:t>
      </w:r>
      <w:r w:rsidR="008D1822" w:rsidRPr="00F30BD9">
        <w:rPr>
          <w:rFonts w:ascii="Times New Roman" w:hAnsi="Times New Roman"/>
          <w:sz w:val="20"/>
          <w:lang w:val="pl-PL"/>
        </w:rPr>
        <w:t>7-1</w:t>
      </w:r>
      <w:r w:rsidR="00EB4AFB" w:rsidRPr="00F30BD9">
        <w:rPr>
          <w:rFonts w:ascii="Times New Roman" w:hAnsi="Times New Roman"/>
          <w:sz w:val="20"/>
          <w:lang w:val="pl-PL"/>
        </w:rPr>
        <w:t>2</w:t>
      </w:r>
      <w:r w:rsidRPr="00F30BD9">
        <w:rPr>
          <w:rFonts w:ascii="Times New Roman" w:hAnsi="Times New Roman"/>
          <w:sz w:val="20"/>
          <w:lang w:val="pl-PL"/>
        </w:rPr>
        <w:t xml:space="preserve"> SIWZ), zestawienie składek komunikacyjnych oraz oferta cenowa.</w:t>
      </w:r>
    </w:p>
    <w:p w14:paraId="52F569C5" w14:textId="77777777" w:rsidR="00614CA0" w:rsidRPr="00F30BD9" w:rsidRDefault="00614CA0" w:rsidP="00896290">
      <w:pPr>
        <w:pStyle w:val="Akapitzlist"/>
        <w:numPr>
          <w:ilvl w:val="0"/>
          <w:numId w:val="3"/>
        </w:numPr>
        <w:tabs>
          <w:tab w:val="left" w:pos="541"/>
        </w:tabs>
        <w:ind w:right="108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Sposób świadczonej usługi ubezpieczeniowej i jej zakres, w tematyce określonej w §1 precyzują postanowienia zawarte w SIWZ i ofercie, potwierdzone niniejszą umową, a także ogólne warunki ubezpieczeń.</w:t>
      </w:r>
    </w:p>
    <w:p w14:paraId="2BE79DF5" w14:textId="77777777" w:rsidR="001D5518" w:rsidRPr="00F30BD9" w:rsidRDefault="001D5518" w:rsidP="00614CA0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6FA38F5A" w14:textId="3073F4BA" w:rsidR="00614CA0" w:rsidRPr="00F30BD9" w:rsidRDefault="00614CA0" w:rsidP="00614CA0">
      <w:pPr>
        <w:pStyle w:val="Tekstpodstawowy"/>
        <w:ind w:left="2"/>
        <w:jc w:val="center"/>
        <w:rPr>
          <w:lang w:val="pl-PL"/>
        </w:rPr>
      </w:pPr>
      <w:r w:rsidRPr="00F30BD9">
        <w:rPr>
          <w:lang w:val="pl-PL"/>
        </w:rPr>
        <w:t>§6</w:t>
      </w:r>
    </w:p>
    <w:p w14:paraId="70BF573E" w14:textId="77777777" w:rsidR="00614CA0" w:rsidRPr="00F30BD9" w:rsidRDefault="00614CA0" w:rsidP="00896290">
      <w:pPr>
        <w:pStyle w:val="Tekstpodstawowy"/>
        <w:jc w:val="both"/>
        <w:rPr>
          <w:lang w:val="pl-PL"/>
        </w:rPr>
      </w:pPr>
      <w:r w:rsidRPr="00F30BD9">
        <w:rPr>
          <w:lang w:val="pl-PL"/>
        </w:rPr>
        <w:t>W sprawach nieuregulowanych niniejszą umową i klauzulami dołączonymi do polis ubezpieczeniowych mają zastosowanie odpowiednie postanowienia ogólnych warunków ubezpieczenia, tj.:</w:t>
      </w:r>
    </w:p>
    <w:p w14:paraId="7782E6EC" w14:textId="77777777" w:rsidR="00614CA0" w:rsidRPr="00F30BD9" w:rsidRDefault="00614CA0" w:rsidP="001D5518">
      <w:pPr>
        <w:pStyle w:val="Tekstpodstawowy"/>
        <w:numPr>
          <w:ilvl w:val="0"/>
          <w:numId w:val="20"/>
        </w:numPr>
        <w:spacing w:line="229" w:lineRule="exact"/>
        <w:ind w:left="472"/>
        <w:jc w:val="both"/>
        <w:rPr>
          <w:lang w:val="pl-PL"/>
        </w:rPr>
      </w:pPr>
      <w:r w:rsidRPr="00F30BD9">
        <w:rPr>
          <w:lang w:val="pl-PL"/>
        </w:rPr>
        <w:t xml:space="preserve">OWU </w:t>
      </w:r>
      <w:r w:rsidR="002279D6" w:rsidRPr="00F30BD9">
        <w:rPr>
          <w:lang w:val="pl-PL"/>
        </w:rPr>
        <w:t>………………….</w:t>
      </w:r>
    </w:p>
    <w:p w14:paraId="73E1E03F" w14:textId="77777777" w:rsidR="00614CA0" w:rsidRPr="00F30BD9" w:rsidRDefault="00614CA0" w:rsidP="001D5518">
      <w:pPr>
        <w:pStyle w:val="Tekstpodstawowy"/>
        <w:numPr>
          <w:ilvl w:val="0"/>
          <w:numId w:val="20"/>
        </w:numPr>
        <w:spacing w:line="229" w:lineRule="exact"/>
        <w:ind w:left="472"/>
        <w:jc w:val="both"/>
        <w:rPr>
          <w:lang w:val="pl-PL"/>
        </w:rPr>
      </w:pPr>
      <w:r w:rsidRPr="00F30BD9">
        <w:rPr>
          <w:lang w:val="pl-PL"/>
        </w:rPr>
        <w:lastRenderedPageBreak/>
        <w:t xml:space="preserve">OWU </w:t>
      </w:r>
      <w:r w:rsidR="002279D6" w:rsidRPr="00F30BD9">
        <w:rPr>
          <w:lang w:val="pl-PL"/>
        </w:rPr>
        <w:t>………………….</w:t>
      </w:r>
    </w:p>
    <w:p w14:paraId="3B64BC1C" w14:textId="77777777" w:rsidR="001D5518" w:rsidRPr="00F30BD9" w:rsidRDefault="00614CA0" w:rsidP="001D5518">
      <w:pPr>
        <w:pStyle w:val="Tekstpodstawowy"/>
        <w:numPr>
          <w:ilvl w:val="0"/>
          <w:numId w:val="20"/>
        </w:numPr>
        <w:ind w:left="472"/>
        <w:jc w:val="both"/>
        <w:rPr>
          <w:lang w:val="pl-PL"/>
        </w:rPr>
      </w:pPr>
      <w:r w:rsidRPr="00F30BD9">
        <w:rPr>
          <w:lang w:val="pl-PL"/>
        </w:rPr>
        <w:t xml:space="preserve">OWU </w:t>
      </w:r>
      <w:r w:rsidR="002279D6" w:rsidRPr="00F30BD9">
        <w:rPr>
          <w:lang w:val="pl-PL"/>
        </w:rPr>
        <w:t>………………….</w:t>
      </w:r>
    </w:p>
    <w:p w14:paraId="22915551" w14:textId="77777777" w:rsidR="001D5518" w:rsidRPr="00F30BD9" w:rsidRDefault="001D5518" w:rsidP="001D5518">
      <w:pPr>
        <w:pStyle w:val="Tekstpodstawowy"/>
        <w:ind w:left="-248"/>
        <w:jc w:val="both"/>
        <w:rPr>
          <w:lang w:val="pl-PL"/>
        </w:rPr>
        <w:sectPr w:rsidR="001D5518" w:rsidRPr="00F30BD9" w:rsidSect="00E702BB">
          <w:footerReference w:type="default" r:id="rId8"/>
          <w:type w:val="continuous"/>
          <w:pgSz w:w="11900" w:h="16840"/>
          <w:pgMar w:top="1320" w:right="1020" w:bottom="1380" w:left="1020" w:header="708" w:footer="1190" w:gutter="0"/>
          <w:pgNumType w:start="1"/>
          <w:cols w:space="708"/>
        </w:sectPr>
      </w:pPr>
    </w:p>
    <w:p w14:paraId="3C82C16B" w14:textId="77777777" w:rsidR="00614CA0" w:rsidRPr="00F30BD9" w:rsidRDefault="00614CA0" w:rsidP="001D5518">
      <w:pPr>
        <w:pStyle w:val="Tekstpodstawowy"/>
        <w:numPr>
          <w:ilvl w:val="0"/>
          <w:numId w:val="20"/>
        </w:numPr>
        <w:spacing w:before="46"/>
        <w:ind w:left="472"/>
        <w:jc w:val="both"/>
        <w:rPr>
          <w:lang w:val="pl-PL"/>
        </w:rPr>
      </w:pPr>
      <w:r w:rsidRPr="00F30BD9">
        <w:rPr>
          <w:lang w:val="pl-PL"/>
        </w:rPr>
        <w:t xml:space="preserve">OWU </w:t>
      </w:r>
      <w:r w:rsidR="002279D6" w:rsidRPr="00F30BD9">
        <w:rPr>
          <w:lang w:val="pl-PL"/>
        </w:rPr>
        <w:t>……………………….</w:t>
      </w:r>
    </w:p>
    <w:p w14:paraId="7F42FA29" w14:textId="77777777" w:rsidR="00614CA0" w:rsidRPr="00F30BD9" w:rsidRDefault="00614CA0" w:rsidP="001D5518">
      <w:pPr>
        <w:pStyle w:val="Tekstpodstawowy"/>
        <w:numPr>
          <w:ilvl w:val="0"/>
          <w:numId w:val="20"/>
        </w:numPr>
        <w:ind w:left="472"/>
        <w:jc w:val="both"/>
        <w:rPr>
          <w:lang w:val="pl-PL"/>
        </w:rPr>
      </w:pPr>
      <w:r w:rsidRPr="00F30BD9">
        <w:rPr>
          <w:lang w:val="pl-PL"/>
        </w:rPr>
        <w:t xml:space="preserve">OWU </w:t>
      </w:r>
      <w:r w:rsidR="002279D6" w:rsidRPr="00F30BD9">
        <w:rPr>
          <w:lang w:val="pl-PL"/>
        </w:rPr>
        <w:t>……………………….</w:t>
      </w:r>
    </w:p>
    <w:p w14:paraId="4784045C" w14:textId="77777777" w:rsidR="00614CA0" w:rsidRPr="00F30BD9" w:rsidRDefault="00614CA0" w:rsidP="001D5518">
      <w:pPr>
        <w:pStyle w:val="Tekstpodstawowy"/>
        <w:numPr>
          <w:ilvl w:val="0"/>
          <w:numId w:val="20"/>
        </w:numPr>
        <w:ind w:left="472"/>
        <w:jc w:val="both"/>
        <w:rPr>
          <w:lang w:val="pl-PL"/>
        </w:rPr>
      </w:pPr>
      <w:r w:rsidRPr="00F30BD9">
        <w:rPr>
          <w:lang w:val="pl-PL"/>
        </w:rPr>
        <w:t xml:space="preserve">OWU </w:t>
      </w:r>
      <w:r w:rsidR="002279D6" w:rsidRPr="00F30BD9">
        <w:rPr>
          <w:lang w:val="pl-PL"/>
        </w:rPr>
        <w:t>……………………….</w:t>
      </w:r>
    </w:p>
    <w:p w14:paraId="2EA814DD" w14:textId="77777777" w:rsidR="00614CA0" w:rsidRPr="00F30BD9" w:rsidRDefault="00614CA0" w:rsidP="00896290">
      <w:pPr>
        <w:pStyle w:val="Tekstpodstawowy"/>
        <w:jc w:val="both"/>
        <w:rPr>
          <w:lang w:val="pl-PL"/>
        </w:rPr>
      </w:pPr>
      <w:r w:rsidRPr="00F30BD9">
        <w:rPr>
          <w:lang w:val="pl-PL"/>
        </w:rPr>
        <w:t>oraz przepisy Kodeksu Cywilnego.</w:t>
      </w:r>
    </w:p>
    <w:p w14:paraId="01353B27" w14:textId="77777777" w:rsidR="00614CA0" w:rsidRPr="00F30BD9" w:rsidRDefault="00614CA0" w:rsidP="00896290">
      <w:pPr>
        <w:pStyle w:val="Tekstpodstawowy"/>
        <w:ind w:right="104"/>
        <w:jc w:val="both"/>
        <w:rPr>
          <w:lang w:val="pl-PL"/>
        </w:rPr>
      </w:pPr>
      <w:r w:rsidRPr="00F30BD9">
        <w:rPr>
          <w:lang w:val="pl-PL"/>
        </w:rPr>
        <w:t xml:space="preserve">OWU Wykonawcy, w zakresie </w:t>
      </w:r>
      <w:proofErr w:type="spellStart"/>
      <w:r w:rsidRPr="00F30BD9">
        <w:rPr>
          <w:lang w:val="pl-PL"/>
        </w:rPr>
        <w:t>ryzyk</w:t>
      </w:r>
      <w:proofErr w:type="spellEnd"/>
      <w:r w:rsidRPr="00F30BD9">
        <w:rPr>
          <w:lang w:val="pl-PL"/>
        </w:rPr>
        <w:t xml:space="preserve"> objętych niniejszą umową, obowiązują, o ile warunki przewidziane w niniejszej umowie lub  SIWZ  nie  wprowadzają  odrębnych  uregulowań.  Nie  dotyczy  to  jednak  sytuacji,  gdy  uregulowania  te odbiegałyby na niekorzyść Zamawiającego, w stosunku do warunków określonych w ogólnych warunkach ubezpieczeń. W takim wypadku zastosowania znajdą postanowienia korzystniejsze dla Zamawiającego.</w:t>
      </w:r>
    </w:p>
    <w:p w14:paraId="722B0AFA" w14:textId="77777777" w:rsidR="00614CA0" w:rsidRPr="00F30BD9" w:rsidRDefault="00614CA0" w:rsidP="00614CA0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7851016B" w14:textId="77777777" w:rsidR="00614CA0" w:rsidRPr="00F30BD9" w:rsidRDefault="00614CA0" w:rsidP="00614CA0">
      <w:pPr>
        <w:pStyle w:val="Tekstpodstawowy"/>
        <w:ind w:left="2"/>
        <w:jc w:val="center"/>
        <w:rPr>
          <w:lang w:val="pl-PL"/>
        </w:rPr>
      </w:pPr>
      <w:r w:rsidRPr="00F30BD9">
        <w:rPr>
          <w:lang w:val="pl-PL"/>
        </w:rPr>
        <w:t>§7</w:t>
      </w:r>
    </w:p>
    <w:p w14:paraId="56B06121" w14:textId="77777777" w:rsidR="00614CA0" w:rsidRPr="00F30BD9" w:rsidRDefault="00614CA0" w:rsidP="00896290">
      <w:pPr>
        <w:pStyle w:val="Tekstpodstawowy"/>
        <w:jc w:val="both"/>
        <w:rPr>
          <w:lang w:val="pl-PL"/>
        </w:rPr>
      </w:pPr>
      <w:r w:rsidRPr="00F30BD9">
        <w:rPr>
          <w:lang w:val="pl-PL"/>
        </w:rPr>
        <w:t>Wykonawca udziela Zamawiającemu ochrony ubezpieczeniowej na okres wskazany w SIWZ, tj. od 01.</w:t>
      </w:r>
      <w:r w:rsidR="008523F1" w:rsidRPr="00F30BD9">
        <w:rPr>
          <w:lang w:val="pl-PL"/>
        </w:rPr>
        <w:t>0</w:t>
      </w:r>
      <w:r w:rsidR="00FD045D" w:rsidRPr="00F30BD9">
        <w:rPr>
          <w:lang w:val="pl-PL"/>
        </w:rPr>
        <w:t>6</w:t>
      </w:r>
      <w:r w:rsidRPr="00F30BD9">
        <w:rPr>
          <w:lang w:val="pl-PL"/>
        </w:rPr>
        <w:t>.20</w:t>
      </w:r>
      <w:r w:rsidR="008523F1" w:rsidRPr="00F30BD9">
        <w:rPr>
          <w:lang w:val="pl-PL"/>
        </w:rPr>
        <w:t>20</w:t>
      </w:r>
      <w:r w:rsidRPr="00F30BD9">
        <w:rPr>
          <w:lang w:val="pl-PL"/>
        </w:rPr>
        <w:t xml:space="preserve"> r. - 3</w:t>
      </w:r>
      <w:r w:rsidR="008523F1" w:rsidRPr="00F30BD9">
        <w:rPr>
          <w:lang w:val="pl-PL"/>
        </w:rPr>
        <w:t>1</w:t>
      </w:r>
      <w:r w:rsidRPr="00F30BD9">
        <w:rPr>
          <w:lang w:val="pl-PL"/>
        </w:rPr>
        <w:t>.</w:t>
      </w:r>
      <w:r w:rsidR="00FD045D" w:rsidRPr="00F30BD9">
        <w:rPr>
          <w:lang w:val="pl-PL"/>
        </w:rPr>
        <w:t>05</w:t>
      </w:r>
      <w:r w:rsidRPr="00F30BD9">
        <w:rPr>
          <w:lang w:val="pl-PL"/>
        </w:rPr>
        <w:t>.202</w:t>
      </w:r>
      <w:r w:rsidR="00FD045D" w:rsidRPr="00F30BD9">
        <w:rPr>
          <w:lang w:val="pl-PL"/>
        </w:rPr>
        <w:t>3</w:t>
      </w:r>
      <w:r w:rsidRPr="00F30BD9">
        <w:rPr>
          <w:lang w:val="pl-PL"/>
        </w:rPr>
        <w:t xml:space="preserve"> r.</w:t>
      </w:r>
    </w:p>
    <w:p w14:paraId="478B012F" w14:textId="77777777" w:rsidR="00614CA0" w:rsidRPr="00F30BD9" w:rsidRDefault="00614CA0" w:rsidP="00614CA0">
      <w:pPr>
        <w:spacing w:before="10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14:paraId="3AB94BE1" w14:textId="77777777" w:rsidR="00614CA0" w:rsidRPr="00F30BD9" w:rsidRDefault="00614CA0" w:rsidP="00614CA0">
      <w:pPr>
        <w:pStyle w:val="Tekstpodstawowy"/>
        <w:ind w:left="2"/>
        <w:jc w:val="center"/>
        <w:rPr>
          <w:lang w:val="pl-PL"/>
        </w:rPr>
      </w:pPr>
      <w:r w:rsidRPr="00F30BD9">
        <w:rPr>
          <w:lang w:val="pl-PL"/>
        </w:rPr>
        <w:t>§8</w:t>
      </w:r>
    </w:p>
    <w:p w14:paraId="71A0CE7A" w14:textId="77777777" w:rsidR="00614CA0" w:rsidRPr="00F30BD9" w:rsidRDefault="00614CA0" w:rsidP="0013659B">
      <w:pPr>
        <w:pStyle w:val="Akapitzlist"/>
        <w:numPr>
          <w:ilvl w:val="0"/>
          <w:numId w:val="2"/>
        </w:numPr>
        <w:tabs>
          <w:tab w:val="left" w:pos="473"/>
        </w:tabs>
        <w:ind w:right="103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Za udzieloną ochronę Zamawiający zapłaci składkę ubezpieczeniową w łącznej wysokości </w:t>
      </w:r>
      <w:r w:rsidR="00FD045D"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………….</w:t>
      </w: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PLN (słownie PLN</w:t>
      </w:r>
      <w:r w:rsidR="0013659B"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:</w:t>
      </w: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</w:t>
      </w:r>
      <w:r w:rsidR="00FD045D"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………………………………..</w:t>
      </w: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).</w:t>
      </w:r>
    </w:p>
    <w:p w14:paraId="411E130F" w14:textId="77777777" w:rsidR="00614CA0" w:rsidRPr="00F30BD9" w:rsidRDefault="00614CA0" w:rsidP="00896290">
      <w:pPr>
        <w:pStyle w:val="Tekstpodstawowy"/>
        <w:tabs>
          <w:tab w:val="left" w:pos="472"/>
        </w:tabs>
        <w:spacing w:line="229" w:lineRule="exact"/>
        <w:jc w:val="both"/>
        <w:rPr>
          <w:lang w:val="pl-PL"/>
        </w:rPr>
      </w:pPr>
      <w:r w:rsidRPr="00F30BD9">
        <w:rPr>
          <w:lang w:val="pl-PL"/>
        </w:rPr>
        <w:t>2.</w:t>
      </w:r>
      <w:r w:rsidRPr="00F30BD9">
        <w:rPr>
          <w:lang w:val="pl-PL"/>
        </w:rPr>
        <w:tab/>
        <w:t>Płatno</w:t>
      </w:r>
      <w:r w:rsidRPr="00F30BD9">
        <w:rPr>
          <w:rFonts w:cs="Times New Roman"/>
          <w:lang w:val="pl-PL"/>
        </w:rPr>
        <w:t xml:space="preserve">ść </w:t>
      </w:r>
      <w:r w:rsidRPr="00F30BD9">
        <w:rPr>
          <w:lang w:val="pl-PL"/>
        </w:rPr>
        <w:t>składki dokonana będzie przelewem na konto Wykonawcy zgodnie z poniższym harmonogramem:</w:t>
      </w:r>
    </w:p>
    <w:p w14:paraId="39CE004A" w14:textId="77777777" w:rsidR="00614CA0" w:rsidRPr="00F30BD9" w:rsidRDefault="00614CA0" w:rsidP="00896290">
      <w:pPr>
        <w:pStyle w:val="Tekstpodstawowy"/>
        <w:tabs>
          <w:tab w:val="left" w:pos="472"/>
        </w:tabs>
        <w:spacing w:line="229" w:lineRule="exact"/>
        <w:jc w:val="both"/>
        <w:rPr>
          <w:lang w:val="pl-PL"/>
        </w:rPr>
      </w:pPr>
    </w:p>
    <w:p w14:paraId="2EEDE88E" w14:textId="77777777" w:rsidR="00614CA0" w:rsidRPr="00F30BD9" w:rsidRDefault="00FD045D" w:rsidP="00896290">
      <w:pPr>
        <w:pStyle w:val="Akapitzlist"/>
        <w:numPr>
          <w:ilvl w:val="1"/>
          <w:numId w:val="2"/>
        </w:numPr>
        <w:tabs>
          <w:tab w:val="left" w:pos="937"/>
        </w:tabs>
        <w:ind w:hanging="115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/>
          <w:sz w:val="20"/>
          <w:lang w:val="pl-PL"/>
        </w:rPr>
        <w:t>I rok ubezpieczenia, p</w:t>
      </w:r>
      <w:r w:rsidRPr="00F30BD9">
        <w:rPr>
          <w:rFonts w:ascii="Times New Roman"/>
          <w:sz w:val="20"/>
          <w:lang w:val="pl-PL"/>
        </w:rPr>
        <w:t>ł</w:t>
      </w:r>
      <w:r w:rsidRPr="00F30BD9">
        <w:rPr>
          <w:rFonts w:ascii="Times New Roman"/>
          <w:sz w:val="20"/>
          <w:lang w:val="pl-PL"/>
        </w:rPr>
        <w:t>atna do dnia 30.06.2020 r., w wysoko</w:t>
      </w:r>
      <w:r w:rsidRPr="00F30BD9">
        <w:rPr>
          <w:rFonts w:ascii="Times New Roman"/>
          <w:sz w:val="20"/>
          <w:lang w:val="pl-PL"/>
        </w:rPr>
        <w:t>ś</w:t>
      </w:r>
      <w:r w:rsidRPr="00F30BD9">
        <w:rPr>
          <w:rFonts w:ascii="Times New Roman"/>
          <w:sz w:val="20"/>
          <w:lang w:val="pl-PL"/>
        </w:rPr>
        <w:t xml:space="preserve">ci </w:t>
      </w:r>
      <w:r w:rsidRPr="00F30BD9">
        <w:rPr>
          <w:rFonts w:ascii="Times New Roman"/>
          <w:sz w:val="20"/>
          <w:lang w:val="pl-PL"/>
        </w:rPr>
        <w:t>……</w:t>
      </w:r>
      <w:r w:rsidRPr="00F30BD9">
        <w:rPr>
          <w:rFonts w:ascii="Times New Roman"/>
          <w:sz w:val="20"/>
          <w:lang w:val="pl-PL"/>
        </w:rPr>
        <w:t xml:space="preserve"> z</w:t>
      </w:r>
      <w:r w:rsidRPr="00F30BD9">
        <w:rPr>
          <w:rFonts w:ascii="Times New Roman"/>
          <w:sz w:val="20"/>
          <w:lang w:val="pl-PL"/>
        </w:rPr>
        <w:t>ł</w:t>
      </w:r>
    </w:p>
    <w:p w14:paraId="77FF68F9" w14:textId="77777777" w:rsidR="00614CA0" w:rsidRPr="00F30BD9" w:rsidRDefault="00614CA0" w:rsidP="00896290">
      <w:pPr>
        <w:pStyle w:val="Akapitzlist"/>
        <w:numPr>
          <w:ilvl w:val="1"/>
          <w:numId w:val="2"/>
        </w:numPr>
        <w:tabs>
          <w:tab w:val="left" w:pos="937"/>
        </w:tabs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hAnsi="Times New Roman" w:cs="Times New Roman"/>
          <w:sz w:val="20"/>
          <w:szCs w:val="20"/>
          <w:lang w:val="pl-PL"/>
        </w:rPr>
        <w:t>II rok ubezpieczenia</w:t>
      </w:r>
      <w:r w:rsidR="00FD045D" w:rsidRPr="00F30BD9">
        <w:rPr>
          <w:rFonts w:ascii="Times New Roman" w:hAnsi="Times New Roman" w:cs="Times New Roman"/>
          <w:sz w:val="20"/>
          <w:szCs w:val="20"/>
          <w:lang w:val="pl-PL"/>
        </w:rPr>
        <w:t>, płatna do dnia 30.06.2021 r., w wysokości …… zł</w:t>
      </w:r>
    </w:p>
    <w:p w14:paraId="1C6B0D0C" w14:textId="77777777" w:rsidR="00614CA0" w:rsidRPr="00F30BD9" w:rsidRDefault="00614CA0" w:rsidP="00896290">
      <w:pPr>
        <w:pStyle w:val="Akapitzlist"/>
        <w:numPr>
          <w:ilvl w:val="1"/>
          <w:numId w:val="2"/>
        </w:numPr>
        <w:tabs>
          <w:tab w:val="left" w:pos="937"/>
        </w:tabs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hAnsi="Times New Roman" w:cs="Times New Roman"/>
          <w:sz w:val="20"/>
          <w:szCs w:val="20"/>
          <w:lang w:val="pl-PL"/>
        </w:rPr>
        <w:t>III rok ubezpieczenia</w:t>
      </w:r>
      <w:r w:rsidR="00FD045D" w:rsidRPr="00F30BD9">
        <w:rPr>
          <w:rFonts w:ascii="Times New Roman" w:hAnsi="Times New Roman" w:cs="Times New Roman"/>
          <w:sz w:val="20"/>
          <w:szCs w:val="20"/>
          <w:lang w:val="pl-PL"/>
        </w:rPr>
        <w:t>, płatna do dnia 30.06.2022 r., w wysokości …….. zł</w:t>
      </w:r>
    </w:p>
    <w:p w14:paraId="51E0511C" w14:textId="77777777" w:rsidR="00614CA0" w:rsidRPr="00F30BD9" w:rsidRDefault="00614CA0" w:rsidP="008D1822">
      <w:pPr>
        <w:pStyle w:val="Tekstpodstawowy"/>
        <w:jc w:val="both"/>
        <w:rPr>
          <w:lang w:val="pl-PL"/>
        </w:rPr>
      </w:pPr>
    </w:p>
    <w:p w14:paraId="25949184" w14:textId="77777777" w:rsidR="00614CA0" w:rsidRPr="00F30BD9" w:rsidRDefault="00062B81" w:rsidP="00D24428">
      <w:pPr>
        <w:tabs>
          <w:tab w:val="left" w:pos="426"/>
        </w:tabs>
        <w:ind w:left="426" w:right="104" w:hanging="314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hAnsi="Times New Roman"/>
          <w:sz w:val="20"/>
          <w:lang w:val="pl-PL"/>
        </w:rPr>
        <w:t>3</w:t>
      </w:r>
      <w:r w:rsidR="00A95571" w:rsidRPr="00F30BD9">
        <w:rPr>
          <w:rFonts w:ascii="Times New Roman" w:hAnsi="Times New Roman"/>
          <w:sz w:val="20"/>
          <w:lang w:val="pl-PL"/>
        </w:rPr>
        <w:t xml:space="preserve">. </w:t>
      </w:r>
      <w:r w:rsidR="00A95571" w:rsidRPr="00F30BD9">
        <w:rPr>
          <w:rFonts w:ascii="Times New Roman" w:hAnsi="Times New Roman"/>
          <w:sz w:val="20"/>
          <w:lang w:val="pl-PL"/>
        </w:rPr>
        <w:tab/>
      </w:r>
      <w:r w:rsidR="00614CA0" w:rsidRPr="00F30BD9">
        <w:rPr>
          <w:rFonts w:ascii="Times New Roman" w:hAnsi="Times New Roman"/>
          <w:sz w:val="20"/>
          <w:lang w:val="pl-PL"/>
        </w:rPr>
        <w:t>Składka za ubezpieczenia opłacana będzie zgodnie ze stawkami przedstawionymi w ofercie przetargowej, przy czym stawki te obowiązują przez cały okres ubezpieczenia i są zachowane dla majątku ubezpieczanego przy realizacji zamówień uzupełniających.</w:t>
      </w:r>
    </w:p>
    <w:p w14:paraId="4F9F2F79" w14:textId="77777777" w:rsidR="00614CA0" w:rsidRPr="00F30BD9" w:rsidRDefault="00062B81" w:rsidP="00D24428">
      <w:pPr>
        <w:tabs>
          <w:tab w:val="left" w:pos="473"/>
        </w:tabs>
        <w:ind w:left="426" w:right="108" w:hanging="314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hAnsi="Times New Roman"/>
          <w:sz w:val="20"/>
          <w:lang w:val="pl-PL"/>
        </w:rPr>
        <w:t>4</w:t>
      </w:r>
      <w:r w:rsidR="00A95571" w:rsidRPr="00F30BD9">
        <w:rPr>
          <w:rFonts w:ascii="Times New Roman" w:hAnsi="Times New Roman"/>
          <w:sz w:val="20"/>
          <w:lang w:val="pl-PL"/>
        </w:rPr>
        <w:t>.</w:t>
      </w:r>
      <w:r w:rsidR="00A95571" w:rsidRPr="00F30BD9">
        <w:rPr>
          <w:rFonts w:ascii="Times New Roman" w:hAnsi="Times New Roman"/>
          <w:sz w:val="20"/>
          <w:lang w:val="pl-PL"/>
        </w:rPr>
        <w:tab/>
      </w:r>
      <w:r w:rsidR="00614CA0" w:rsidRPr="00F30BD9">
        <w:rPr>
          <w:rFonts w:ascii="Times New Roman" w:hAnsi="Times New Roman"/>
          <w:sz w:val="20"/>
          <w:lang w:val="pl-PL"/>
        </w:rPr>
        <w:t>Niezapłacenie przez Zamawiającego kolejnej raty składki w terminie przewidzianym w pkt 2 bądź w umowie ubezpieczenia nie powoduje ustania odpowiedzialności Wykonawcy.</w:t>
      </w:r>
    </w:p>
    <w:p w14:paraId="28ED097A" w14:textId="77777777" w:rsidR="00614CA0" w:rsidRPr="00F30BD9" w:rsidRDefault="00614CA0" w:rsidP="00614CA0">
      <w:pPr>
        <w:spacing w:before="10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14:paraId="289162F7" w14:textId="77777777" w:rsidR="00956313" w:rsidRPr="00F30BD9" w:rsidRDefault="00956313" w:rsidP="00956313">
      <w:pPr>
        <w:pStyle w:val="Tekstpodstawowy"/>
        <w:ind w:left="2"/>
        <w:jc w:val="center"/>
        <w:rPr>
          <w:lang w:val="pl-PL"/>
        </w:rPr>
      </w:pPr>
      <w:r w:rsidRPr="00F30BD9">
        <w:rPr>
          <w:lang w:val="pl-PL"/>
        </w:rPr>
        <w:t>§9</w:t>
      </w:r>
    </w:p>
    <w:p w14:paraId="6C8E68CE" w14:textId="77777777" w:rsidR="006A7249" w:rsidRPr="00F30BD9" w:rsidRDefault="006A7249" w:rsidP="008D1822">
      <w:pPr>
        <w:pStyle w:val="Tekstpodstawowy"/>
        <w:numPr>
          <w:ilvl w:val="0"/>
          <w:numId w:val="6"/>
        </w:numPr>
        <w:jc w:val="both"/>
        <w:rPr>
          <w:lang w:val="x-none"/>
        </w:rPr>
      </w:pPr>
      <w:r w:rsidRPr="00F30BD9">
        <w:rPr>
          <w:bCs/>
          <w:lang w:val="x-none"/>
        </w:rPr>
        <w:t xml:space="preserve">W trakcie realizacji </w:t>
      </w:r>
      <w:r w:rsidRPr="00F30BD9">
        <w:rPr>
          <w:bCs/>
          <w:lang w:val="pl-PL"/>
        </w:rPr>
        <w:t>zamówienia</w:t>
      </w:r>
      <w:r w:rsidRPr="00F30BD9">
        <w:rPr>
          <w:bCs/>
          <w:lang w:val="x-none"/>
        </w:rPr>
        <w:t xml:space="preserve"> Zamawiający wymaga zatrudnienia przez Wykonawcę lub Podwykonawcę, na podstawie umowy o pracę,</w:t>
      </w:r>
      <w:r w:rsidRPr="00F30BD9">
        <w:rPr>
          <w:bCs/>
          <w:lang w:val="pl-PL"/>
        </w:rPr>
        <w:t xml:space="preserve"> w rozumieniu przepisów ustawy z dnia 26.06.1974 r. – Kodeks pracy (</w:t>
      </w:r>
      <w:proofErr w:type="spellStart"/>
      <w:r w:rsidRPr="00F30BD9">
        <w:rPr>
          <w:bCs/>
          <w:lang w:val="pl-PL"/>
        </w:rPr>
        <w:t>t.j</w:t>
      </w:r>
      <w:proofErr w:type="spellEnd"/>
      <w:r w:rsidRPr="00F30BD9">
        <w:rPr>
          <w:bCs/>
          <w:lang w:val="pl-PL"/>
        </w:rPr>
        <w:t>. Dz.U. z 2019 poz. 1040 ze zm.)</w:t>
      </w:r>
      <w:r w:rsidRPr="00F30BD9">
        <w:rPr>
          <w:bCs/>
          <w:lang w:val="x-none"/>
        </w:rPr>
        <w:t xml:space="preserve"> osób wykonujących </w:t>
      </w:r>
      <w:r w:rsidRPr="00F30BD9">
        <w:rPr>
          <w:b/>
          <w:bCs/>
          <w:lang w:val="pl-PL"/>
        </w:rPr>
        <w:t>czynności administracyjne w trakcie realizacji zamówienia związane z wystawianiem umów ubezpieczenia i rozliczaniem płatności</w:t>
      </w:r>
      <w:r w:rsidRPr="00F30BD9">
        <w:rPr>
          <w:bCs/>
          <w:lang w:val="pl-PL"/>
        </w:rPr>
        <w:t xml:space="preserve">, </w:t>
      </w:r>
      <w:r w:rsidRPr="00F30BD9">
        <w:rPr>
          <w:bCs/>
          <w:lang w:val="x-none"/>
        </w:rPr>
        <w:t>chyba że z odrębnych przepisów wynika, iż osoby te nie muszą być zatrudnione na umowę o pracę.</w:t>
      </w:r>
    </w:p>
    <w:p w14:paraId="2E57A731" w14:textId="77777777" w:rsidR="006A7249" w:rsidRPr="00F30BD9" w:rsidRDefault="006A7249" w:rsidP="008D1822">
      <w:pPr>
        <w:pStyle w:val="Tekstpodstawowy"/>
        <w:numPr>
          <w:ilvl w:val="0"/>
          <w:numId w:val="6"/>
        </w:numPr>
        <w:jc w:val="both"/>
        <w:rPr>
          <w:lang w:val="x-none"/>
        </w:rPr>
      </w:pPr>
      <w:r w:rsidRPr="00F30BD9">
        <w:rPr>
          <w:lang w:val="x-none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</w:t>
      </w:r>
      <w:r w:rsidRPr="00F30BD9">
        <w:rPr>
          <w:lang w:val="pl-PL"/>
        </w:rPr>
        <w:t xml:space="preserve">pkt </w:t>
      </w:r>
      <w:r w:rsidRPr="00F30BD9">
        <w:rPr>
          <w:lang w:val="x-none"/>
        </w:rPr>
        <w:t>1 czynności. Zamawiający uprawniony jest w szczególności do:</w:t>
      </w:r>
    </w:p>
    <w:p w14:paraId="73B5BC1E" w14:textId="77777777" w:rsidR="006A7249" w:rsidRPr="00F30BD9" w:rsidRDefault="006A7249" w:rsidP="008D1822">
      <w:pPr>
        <w:pStyle w:val="Tekstpodstawowy"/>
        <w:numPr>
          <w:ilvl w:val="1"/>
          <w:numId w:val="6"/>
        </w:numPr>
        <w:jc w:val="both"/>
        <w:rPr>
          <w:lang w:val="pl-PL"/>
        </w:rPr>
      </w:pPr>
      <w:r w:rsidRPr="00F30BD9">
        <w:rPr>
          <w:lang w:val="pl-PL"/>
        </w:rPr>
        <w:t>żądania oświadczeń i dokumentów w zakresie potwierdzenia spełniania ww. wymogów i dokonywania ich oceny,</w:t>
      </w:r>
    </w:p>
    <w:p w14:paraId="1DFEC961" w14:textId="77777777" w:rsidR="006A7249" w:rsidRPr="00F30BD9" w:rsidRDefault="006A7249" w:rsidP="008D1822">
      <w:pPr>
        <w:pStyle w:val="Tekstpodstawowy"/>
        <w:numPr>
          <w:ilvl w:val="1"/>
          <w:numId w:val="6"/>
        </w:numPr>
        <w:jc w:val="both"/>
        <w:rPr>
          <w:lang w:val="pl-PL"/>
        </w:rPr>
      </w:pPr>
      <w:r w:rsidRPr="00F30BD9">
        <w:rPr>
          <w:lang w:val="pl-PL"/>
        </w:rPr>
        <w:t>żądania wyjaśnień w przypadku wątpliwości w zakresie potwierdzenia spełniania ww. wymogów,</w:t>
      </w:r>
    </w:p>
    <w:p w14:paraId="52805917" w14:textId="77777777" w:rsidR="006A7249" w:rsidRPr="00F30BD9" w:rsidRDefault="006A7249" w:rsidP="008D1822">
      <w:pPr>
        <w:pStyle w:val="Tekstpodstawowy"/>
        <w:numPr>
          <w:ilvl w:val="1"/>
          <w:numId w:val="6"/>
        </w:numPr>
        <w:jc w:val="both"/>
        <w:rPr>
          <w:lang w:val="pl-PL"/>
        </w:rPr>
      </w:pPr>
      <w:r w:rsidRPr="00F30BD9">
        <w:rPr>
          <w:lang w:val="pl-PL"/>
        </w:rPr>
        <w:t xml:space="preserve">przeprowadzania kontroli na miejscu wykonywania świadczenia. </w:t>
      </w:r>
    </w:p>
    <w:p w14:paraId="20E6B2CE" w14:textId="77777777" w:rsidR="006A7249" w:rsidRPr="00F30BD9" w:rsidRDefault="006A7249" w:rsidP="008D1822">
      <w:pPr>
        <w:pStyle w:val="Tekstpodstawowy"/>
        <w:numPr>
          <w:ilvl w:val="0"/>
          <w:numId w:val="6"/>
        </w:numPr>
        <w:jc w:val="both"/>
        <w:rPr>
          <w:lang w:val="x-none"/>
        </w:rPr>
      </w:pPr>
      <w:r w:rsidRPr="00F30BD9">
        <w:rPr>
          <w:lang w:val="x-none"/>
        </w:rPr>
        <w:t xml:space="preserve">W trakcie realizacji zamówienia na każde wezwanie Zamawiającego, w wyznaczonym w tym wezwaniu terminie, Wykonawca przedłoży Zamawiającemu wskazane poniżej dowody w celu potwierdzenia spełnienia wymogu zatrudnienia na podstawie umowy o pracę przez Wykonawcę lub Podwykonawcę osób wykonujących wskazane w </w:t>
      </w:r>
      <w:r w:rsidR="00C5245B" w:rsidRPr="00F30BD9">
        <w:rPr>
          <w:lang w:val="pl-PL"/>
        </w:rPr>
        <w:t>us</w:t>
      </w:r>
      <w:r w:rsidRPr="00F30BD9">
        <w:rPr>
          <w:lang w:val="pl-PL"/>
        </w:rPr>
        <w:t>t</w:t>
      </w:r>
      <w:r w:rsidR="00C5245B" w:rsidRPr="00F30BD9">
        <w:rPr>
          <w:lang w:val="pl-PL"/>
        </w:rPr>
        <w:t>.</w:t>
      </w:r>
      <w:r w:rsidRPr="00F30BD9">
        <w:rPr>
          <w:lang w:val="x-none"/>
        </w:rPr>
        <w:t xml:space="preserve"> 1 czynności w trakcie realizacji zamówienia:</w:t>
      </w:r>
    </w:p>
    <w:p w14:paraId="4D664E72" w14:textId="77777777" w:rsidR="006A7249" w:rsidRPr="00F30BD9" w:rsidRDefault="006A7249" w:rsidP="008D1822">
      <w:pPr>
        <w:pStyle w:val="Tekstpodstawowy"/>
        <w:numPr>
          <w:ilvl w:val="1"/>
          <w:numId w:val="6"/>
        </w:numPr>
        <w:jc w:val="both"/>
        <w:rPr>
          <w:lang w:val="pl-PL"/>
        </w:rPr>
      </w:pPr>
      <w:r w:rsidRPr="00F30BD9">
        <w:rPr>
          <w:lang w:val="pl-PL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imion i nazw</w:t>
      </w:r>
      <w:r w:rsidR="00C5245B" w:rsidRPr="00F30BD9">
        <w:rPr>
          <w:lang w:val="pl-PL"/>
        </w:rPr>
        <w:t>isk tych osób, daty zawarcia umó</w:t>
      </w:r>
      <w:r w:rsidRPr="00F30BD9">
        <w:rPr>
          <w:lang w:val="pl-PL"/>
        </w:rPr>
        <w:t>w o pracę, rodzaju umowy o pracę i zakresu obowiązków pracownika oraz podpis osoby uprawnionej do złożenia oświadczenia w imieniu Wykonawcy lub Podwykonawcy;</w:t>
      </w:r>
    </w:p>
    <w:p w14:paraId="68DC3B6F" w14:textId="48BD883C" w:rsidR="006A7249" w:rsidRPr="00F30BD9" w:rsidRDefault="006A7249" w:rsidP="008D1822">
      <w:pPr>
        <w:pStyle w:val="Tekstpodstawowy"/>
        <w:numPr>
          <w:ilvl w:val="1"/>
          <w:numId w:val="6"/>
        </w:numPr>
        <w:jc w:val="both"/>
        <w:rPr>
          <w:strike/>
          <w:lang w:val="pl-PL"/>
        </w:rPr>
      </w:pPr>
      <w:r w:rsidRPr="00F30BD9">
        <w:rPr>
          <w:lang w:val="pl-PL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wraz z dokumentem regulującym zakres obowiązków, </w:t>
      </w:r>
    </w:p>
    <w:p w14:paraId="63E1113A" w14:textId="77777777" w:rsidR="006A7249" w:rsidRPr="00F30BD9" w:rsidRDefault="006A7249" w:rsidP="008D1822">
      <w:pPr>
        <w:pStyle w:val="Tekstpodstawowy"/>
        <w:numPr>
          <w:ilvl w:val="1"/>
          <w:numId w:val="6"/>
        </w:numPr>
        <w:jc w:val="both"/>
        <w:rPr>
          <w:lang w:val="pl-PL"/>
        </w:rPr>
      </w:pPr>
      <w:r w:rsidRPr="00F30BD9">
        <w:rPr>
          <w:lang w:val="pl-PL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4C5EBA3B" w14:textId="329D9D3B" w:rsidR="006A7249" w:rsidRPr="00F30BD9" w:rsidRDefault="006A7249" w:rsidP="008D1822">
      <w:pPr>
        <w:pStyle w:val="Tekstpodstawowy"/>
        <w:numPr>
          <w:ilvl w:val="1"/>
          <w:numId w:val="6"/>
        </w:numPr>
        <w:jc w:val="both"/>
        <w:rPr>
          <w:strike/>
          <w:lang w:val="pl-PL"/>
        </w:rPr>
      </w:pPr>
      <w:r w:rsidRPr="00F30BD9">
        <w:rPr>
          <w:lang w:val="pl-PL"/>
        </w:rPr>
        <w:t xml:space="preserve">poświadczoną za zgodność z oryginałem odpowiednio przez Wykonawcę lub Podwykonawcę kopię dowodu </w:t>
      </w:r>
      <w:r w:rsidRPr="00F30BD9">
        <w:rPr>
          <w:lang w:val="pl-PL"/>
        </w:rPr>
        <w:lastRenderedPageBreak/>
        <w:t>potwierdzającego zgłoszenie pracownika przez pracodawcę do ubezpieczeń</w:t>
      </w:r>
      <w:r w:rsidR="00504ECA" w:rsidRPr="00F30BD9">
        <w:rPr>
          <w:lang w:val="pl-PL"/>
        </w:rPr>
        <w:t>.</w:t>
      </w:r>
    </w:p>
    <w:p w14:paraId="691B534E" w14:textId="77777777" w:rsidR="005F7252" w:rsidRPr="00F30BD9" w:rsidRDefault="006A7249">
      <w:pPr>
        <w:pStyle w:val="Tekstpodstawowy"/>
        <w:numPr>
          <w:ilvl w:val="0"/>
          <w:numId w:val="6"/>
        </w:numPr>
        <w:jc w:val="both"/>
        <w:rPr>
          <w:lang w:val="pl-PL"/>
        </w:rPr>
      </w:pPr>
      <w:r w:rsidRPr="00F30BD9">
        <w:rPr>
          <w:lang w:val="x-none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857CA6D" w14:textId="77777777" w:rsidR="00956313" w:rsidRPr="00F30BD9" w:rsidRDefault="00956313" w:rsidP="00614CA0">
      <w:pPr>
        <w:pStyle w:val="Tekstpodstawowy"/>
        <w:ind w:left="2"/>
        <w:jc w:val="center"/>
        <w:rPr>
          <w:lang w:val="pl-PL"/>
        </w:rPr>
      </w:pPr>
    </w:p>
    <w:p w14:paraId="6DF033C7" w14:textId="77777777" w:rsidR="0026044E" w:rsidRPr="00F30BD9" w:rsidRDefault="0026044E" w:rsidP="0026044E">
      <w:pPr>
        <w:pStyle w:val="Tekstpodstawowy"/>
        <w:ind w:left="2"/>
        <w:jc w:val="center"/>
        <w:rPr>
          <w:lang w:val="pl-PL"/>
        </w:rPr>
      </w:pPr>
      <w:r w:rsidRPr="00F30BD9">
        <w:rPr>
          <w:lang w:val="pl-PL"/>
        </w:rPr>
        <w:t>§10</w:t>
      </w:r>
    </w:p>
    <w:p w14:paraId="75C814AC" w14:textId="13263795" w:rsidR="0026044E" w:rsidRPr="00F30BD9" w:rsidRDefault="0026044E" w:rsidP="0026044E">
      <w:pPr>
        <w:pStyle w:val="Tekstpodstawowy"/>
        <w:ind w:left="0"/>
        <w:rPr>
          <w:lang w:val="pl-PL"/>
        </w:rPr>
      </w:pPr>
      <w:bookmarkStart w:id="1" w:name="_Hlk35596991"/>
      <w:r w:rsidRPr="00F30BD9">
        <w:rPr>
          <w:lang w:val="pl-PL"/>
        </w:rPr>
        <w:t>Zamawiający może naliczyć Wykonawcy kary umowne z tytułu niewypełnienia obowiązku zatrudnienia osób na podstawie umowy o pracę w wysokości 0,</w:t>
      </w:r>
      <w:r w:rsidR="00B10778" w:rsidRPr="00F30BD9">
        <w:rPr>
          <w:lang w:val="pl-PL"/>
        </w:rPr>
        <w:t>2</w:t>
      </w:r>
      <w:r w:rsidR="00B11B6C" w:rsidRPr="00F30BD9">
        <w:rPr>
          <w:lang w:val="pl-PL"/>
        </w:rPr>
        <w:t xml:space="preserve"> </w:t>
      </w:r>
      <w:r w:rsidRPr="00F30BD9">
        <w:rPr>
          <w:lang w:val="pl-PL"/>
        </w:rPr>
        <w:t xml:space="preserve">% składki ubezpieczeniowej określonej w § </w:t>
      </w:r>
      <w:r w:rsidR="00B23972" w:rsidRPr="00F30BD9">
        <w:rPr>
          <w:lang w:val="pl-PL"/>
        </w:rPr>
        <w:t>8</w:t>
      </w:r>
      <w:r w:rsidRPr="00F30BD9">
        <w:rPr>
          <w:lang w:val="pl-PL"/>
        </w:rPr>
        <w:t xml:space="preserve"> ust. </w:t>
      </w:r>
      <w:r w:rsidR="00B23972" w:rsidRPr="00F30BD9">
        <w:rPr>
          <w:lang w:val="pl-PL"/>
        </w:rPr>
        <w:t>1</w:t>
      </w:r>
      <w:r w:rsidRPr="00F30BD9">
        <w:rPr>
          <w:lang w:val="pl-PL"/>
        </w:rPr>
        <w:t xml:space="preserve"> umowy</w:t>
      </w:r>
      <w:r w:rsidR="00B23972" w:rsidRPr="00F30BD9">
        <w:rPr>
          <w:lang w:val="pl-PL"/>
        </w:rPr>
        <w:t>.</w:t>
      </w:r>
    </w:p>
    <w:bookmarkEnd w:id="1"/>
    <w:p w14:paraId="5654957E" w14:textId="77777777" w:rsidR="0026044E" w:rsidRPr="00F30BD9" w:rsidRDefault="0026044E" w:rsidP="00614CA0">
      <w:pPr>
        <w:pStyle w:val="Tekstpodstawowy"/>
        <w:ind w:left="2"/>
        <w:jc w:val="center"/>
        <w:rPr>
          <w:lang w:val="pl-PL"/>
        </w:rPr>
      </w:pPr>
    </w:p>
    <w:p w14:paraId="3AFD9170" w14:textId="357F1C08" w:rsidR="00614CA0" w:rsidRPr="00F30BD9" w:rsidRDefault="00614CA0" w:rsidP="00614CA0">
      <w:pPr>
        <w:pStyle w:val="Tekstpodstawowy"/>
        <w:ind w:left="2"/>
        <w:jc w:val="center"/>
        <w:rPr>
          <w:lang w:val="pl-PL"/>
        </w:rPr>
      </w:pPr>
      <w:r w:rsidRPr="00F30BD9">
        <w:rPr>
          <w:lang w:val="pl-PL"/>
        </w:rPr>
        <w:t>§</w:t>
      </w:r>
      <w:r w:rsidR="0026044E" w:rsidRPr="00F30BD9">
        <w:rPr>
          <w:lang w:val="pl-PL"/>
        </w:rPr>
        <w:t>11</w:t>
      </w:r>
    </w:p>
    <w:p w14:paraId="2CC1475C" w14:textId="77777777" w:rsidR="00614CA0" w:rsidRPr="00F30BD9" w:rsidRDefault="00614CA0" w:rsidP="00896290">
      <w:pPr>
        <w:pStyle w:val="Akapitzlist"/>
        <w:numPr>
          <w:ilvl w:val="0"/>
          <w:numId w:val="1"/>
        </w:numPr>
        <w:tabs>
          <w:tab w:val="left" w:pos="473"/>
        </w:tabs>
        <w:ind w:right="109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hAnsi="Times New Roman"/>
          <w:sz w:val="20"/>
          <w:lang w:val="pl-PL"/>
        </w:rPr>
        <w:t>Oprócz wypadków wymienionych w przepisach Kodeksu Cywilnego Zamawiającemu przysługuje prawo odstąpienia od umowy w następujących sytuacjach:</w:t>
      </w:r>
    </w:p>
    <w:p w14:paraId="0DDB6DD1" w14:textId="488157EF" w:rsidR="00614CA0" w:rsidRPr="00F30BD9" w:rsidRDefault="00614CA0" w:rsidP="00896290">
      <w:pPr>
        <w:pStyle w:val="Akapitzlist"/>
        <w:numPr>
          <w:ilvl w:val="1"/>
          <w:numId w:val="1"/>
        </w:numPr>
        <w:tabs>
          <w:tab w:val="left" w:pos="833"/>
        </w:tabs>
        <w:ind w:right="106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hAnsi="Times New Roman"/>
          <w:sz w:val="20"/>
          <w:lang w:val="pl-PL"/>
        </w:rPr>
        <w:t>w razie wystąpienia istotnej zmiany okoliczności powodującej, że wykonanie umowy nie leży w interesie publicznym, czego nie można było przewidzieć w chwili zawarcia umowy</w:t>
      </w:r>
      <w:r w:rsidR="00EE3609" w:rsidRPr="00F30BD9">
        <w:rPr>
          <w:rFonts w:ascii="Times New Roman" w:hAnsi="Times New Roman"/>
          <w:sz w:val="20"/>
          <w:lang w:val="pl-PL"/>
        </w:rPr>
        <w:t xml:space="preserve"> lub d</w:t>
      </w:r>
      <w:r w:rsidR="00685ECD" w:rsidRPr="00F30BD9">
        <w:rPr>
          <w:rFonts w:ascii="Times New Roman" w:hAnsi="Times New Roman"/>
          <w:sz w:val="20"/>
          <w:lang w:val="pl-PL"/>
        </w:rPr>
        <w:t>alsze</w:t>
      </w:r>
      <w:r w:rsidR="00EE3609" w:rsidRPr="00F30BD9">
        <w:rPr>
          <w:rFonts w:ascii="Times New Roman" w:hAnsi="Times New Roman"/>
          <w:sz w:val="20"/>
          <w:lang w:val="pl-PL"/>
        </w:rPr>
        <w:t xml:space="preserve"> wykonanie umowy może zagrozić</w:t>
      </w:r>
      <w:r w:rsidR="003D794F" w:rsidRPr="00F30BD9">
        <w:rPr>
          <w:rFonts w:ascii="Times New Roman" w:hAnsi="Times New Roman"/>
          <w:sz w:val="20"/>
          <w:lang w:val="pl-PL"/>
        </w:rPr>
        <w:t xml:space="preserve"> istotnemu interesowi bezpieczeństwa państwa lub bezpieczeństwa publicznego</w:t>
      </w:r>
      <w:r w:rsidR="00754674" w:rsidRPr="00F30BD9">
        <w:rPr>
          <w:rFonts w:ascii="Times New Roman" w:hAnsi="Times New Roman"/>
          <w:sz w:val="20"/>
          <w:lang w:val="pl-PL"/>
        </w:rPr>
        <w:t>.</w:t>
      </w:r>
      <w:r w:rsidRPr="00F30BD9">
        <w:rPr>
          <w:rFonts w:ascii="Times New Roman" w:hAnsi="Times New Roman"/>
          <w:sz w:val="20"/>
          <w:lang w:val="pl-PL"/>
        </w:rPr>
        <w:t xml:space="preserve"> </w:t>
      </w:r>
      <w:r w:rsidR="00754674" w:rsidRPr="00F30BD9">
        <w:rPr>
          <w:rFonts w:ascii="Times New Roman" w:hAnsi="Times New Roman"/>
          <w:sz w:val="20"/>
          <w:lang w:val="pl-PL"/>
        </w:rPr>
        <w:t>O</w:t>
      </w:r>
      <w:r w:rsidRPr="00F30BD9">
        <w:rPr>
          <w:rFonts w:ascii="Times New Roman" w:hAnsi="Times New Roman"/>
          <w:sz w:val="20"/>
          <w:lang w:val="pl-PL"/>
        </w:rPr>
        <w:t xml:space="preserve">dstąpienie od umowy w tym wypadku może nastąpić w terminie </w:t>
      </w:r>
      <w:r w:rsidR="00EE3609" w:rsidRPr="00F30BD9">
        <w:rPr>
          <w:rFonts w:ascii="Times New Roman" w:hAnsi="Times New Roman"/>
          <w:sz w:val="20"/>
          <w:lang w:val="pl-PL"/>
        </w:rPr>
        <w:t>30 dni</w:t>
      </w:r>
      <w:r w:rsidRPr="00F30BD9">
        <w:rPr>
          <w:rFonts w:ascii="Times New Roman" w:hAnsi="Times New Roman"/>
          <w:sz w:val="20"/>
          <w:lang w:val="pl-PL"/>
        </w:rPr>
        <w:t xml:space="preserve"> od powzięcia informacji o powyższych okolicznościach,</w:t>
      </w:r>
    </w:p>
    <w:p w14:paraId="361092CA" w14:textId="77777777" w:rsidR="00614CA0" w:rsidRPr="00F30BD9" w:rsidRDefault="00614CA0" w:rsidP="00896290">
      <w:pPr>
        <w:pStyle w:val="Akapitzlist"/>
        <w:numPr>
          <w:ilvl w:val="1"/>
          <w:numId w:val="1"/>
        </w:numPr>
        <w:tabs>
          <w:tab w:val="left" w:pos="833"/>
        </w:tabs>
        <w:ind w:right="108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hAnsi="Times New Roman"/>
          <w:sz w:val="20"/>
          <w:lang w:val="pl-PL"/>
        </w:rPr>
        <w:t>Wykonawca nie rozpoczął realizacji zamówienia bez uzasadnionych przyczyn oraz nie kontynuuje ich pomimo wezwania Wykonawcy przez Zamawiającego na piśmie,</w:t>
      </w:r>
    </w:p>
    <w:p w14:paraId="34DC1B23" w14:textId="77777777" w:rsidR="00614CA0" w:rsidRPr="00F30BD9" w:rsidRDefault="00614CA0" w:rsidP="00896290">
      <w:pPr>
        <w:pStyle w:val="Akapitzlist"/>
        <w:numPr>
          <w:ilvl w:val="1"/>
          <w:numId w:val="1"/>
        </w:numPr>
        <w:tabs>
          <w:tab w:val="left" w:pos="833"/>
        </w:tabs>
        <w:spacing w:line="229" w:lineRule="exact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Wykonawca nie wywiązał się ze zobowiązań określonych w §4 umowy.</w:t>
      </w:r>
    </w:p>
    <w:p w14:paraId="7B09D9B0" w14:textId="77777777" w:rsidR="00614CA0" w:rsidRPr="00F30BD9" w:rsidRDefault="00614CA0" w:rsidP="00896290">
      <w:pPr>
        <w:pStyle w:val="Akapitzlist"/>
        <w:numPr>
          <w:ilvl w:val="0"/>
          <w:numId w:val="1"/>
        </w:numPr>
        <w:tabs>
          <w:tab w:val="left" w:pos="473"/>
        </w:tabs>
        <w:ind w:right="108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hAnsi="Times New Roman"/>
          <w:sz w:val="20"/>
          <w:lang w:val="pl-PL"/>
        </w:rPr>
        <w:t>W przypadku wystąpienia okoliczności wskazanych w ust. 1 Wykonawca może żądać wyłącz</w:t>
      </w:r>
      <w:r w:rsidR="00AF5660" w:rsidRPr="00F30BD9">
        <w:rPr>
          <w:rFonts w:ascii="Times New Roman" w:hAnsi="Times New Roman"/>
          <w:sz w:val="20"/>
          <w:lang w:val="pl-PL"/>
        </w:rPr>
        <w:t>nie wynagrodzenia należne</w:t>
      </w:r>
      <w:r w:rsidRPr="00F30BD9">
        <w:rPr>
          <w:rFonts w:ascii="Times New Roman" w:hAnsi="Times New Roman"/>
          <w:sz w:val="20"/>
          <w:lang w:val="pl-PL"/>
        </w:rPr>
        <w:t>go z tytułu wykonania części umowy.</w:t>
      </w:r>
    </w:p>
    <w:p w14:paraId="43F13C2F" w14:textId="77777777" w:rsidR="00614CA0" w:rsidRPr="00F30BD9" w:rsidRDefault="00614CA0" w:rsidP="00896290">
      <w:pPr>
        <w:pStyle w:val="Akapitzlist"/>
        <w:numPr>
          <w:ilvl w:val="0"/>
          <w:numId w:val="1"/>
        </w:numPr>
        <w:tabs>
          <w:tab w:val="left" w:pos="473"/>
        </w:tabs>
        <w:ind w:right="104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Jeżeli odstąpienie od umowy określone w ustępie 1 pkt. 2-4 nastąpi z winy Wykonawcy, w takim wypadku zobowiązany jest on do zwrotu składki za okres, w którym umowa będzie nierealizowana oraz zapłacić karę umowną w wysokości 30% składki łącznej określonej w §8.</w:t>
      </w:r>
    </w:p>
    <w:p w14:paraId="189EABAC" w14:textId="2F546381" w:rsidR="00614CA0" w:rsidRPr="00F30BD9" w:rsidRDefault="00614CA0" w:rsidP="00896290">
      <w:pPr>
        <w:pStyle w:val="Akapitzlist"/>
        <w:numPr>
          <w:ilvl w:val="0"/>
          <w:numId w:val="1"/>
        </w:numPr>
        <w:tabs>
          <w:tab w:val="left" w:pos="473"/>
        </w:tabs>
        <w:ind w:right="110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hAnsi="Times New Roman"/>
          <w:sz w:val="20"/>
          <w:lang w:val="pl-PL"/>
        </w:rPr>
        <w:t>Odstąpienie  od  umowy powinno  nastąpić  w formie  pisemnej  pod rygorem nieważności  takiego  oświadczenia  i powinno zawierać uzasadnienie.</w:t>
      </w:r>
    </w:p>
    <w:p w14:paraId="537A1584" w14:textId="2C19FBDF" w:rsidR="003D794F" w:rsidRPr="00F30BD9" w:rsidRDefault="003D794F" w:rsidP="00896290">
      <w:pPr>
        <w:pStyle w:val="Akapitzlist"/>
        <w:numPr>
          <w:ilvl w:val="0"/>
          <w:numId w:val="1"/>
        </w:numPr>
        <w:tabs>
          <w:tab w:val="left" w:pos="473"/>
        </w:tabs>
        <w:ind w:right="110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hAnsi="Times New Roman"/>
          <w:sz w:val="20"/>
          <w:lang w:val="pl-PL"/>
        </w:rPr>
        <w:t>Odstąpienie, o którym mowa w ust. 1 pkt 2 i 3 może nastąpić w terminie 30 dni od wystąpienia tych okoliczności.</w:t>
      </w:r>
    </w:p>
    <w:p w14:paraId="1A2C9BBC" w14:textId="77777777" w:rsidR="00614CA0" w:rsidRPr="00F30BD9" w:rsidRDefault="00614CA0" w:rsidP="00614CA0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3C5F4241" w14:textId="40067A42" w:rsidR="00614CA0" w:rsidRPr="00F30BD9" w:rsidRDefault="00614CA0" w:rsidP="00614CA0">
      <w:pPr>
        <w:pStyle w:val="Tekstpodstawowy"/>
        <w:ind w:left="3"/>
        <w:jc w:val="center"/>
        <w:rPr>
          <w:lang w:val="pl-PL"/>
        </w:rPr>
      </w:pPr>
      <w:r w:rsidRPr="00F30BD9">
        <w:rPr>
          <w:lang w:val="pl-PL"/>
        </w:rPr>
        <w:t>§</w:t>
      </w:r>
      <w:r w:rsidR="00503C71" w:rsidRPr="00F30BD9">
        <w:rPr>
          <w:lang w:val="pl-PL"/>
        </w:rPr>
        <w:t>1</w:t>
      </w:r>
      <w:r w:rsidR="0026044E" w:rsidRPr="00F30BD9">
        <w:rPr>
          <w:lang w:val="pl-PL"/>
        </w:rPr>
        <w:t>2</w:t>
      </w:r>
    </w:p>
    <w:p w14:paraId="2D7D91FA" w14:textId="77777777" w:rsidR="00614CA0" w:rsidRPr="00F30BD9" w:rsidRDefault="00614CA0" w:rsidP="008D1822">
      <w:pPr>
        <w:pStyle w:val="Akapitzlist"/>
        <w:numPr>
          <w:ilvl w:val="0"/>
          <w:numId w:val="18"/>
        </w:num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Zgodnie z art. 144 ust. 1 pkt. 1 ustawy Prawo zamówień publicznych Zamawiający przewiduje możliwość wprowadzenia niżej wymienionych zmian postanowień niniejszej umowy w stosunku do treści oferty, na podstawie której dokonano wyboru Wykonawcy</w:t>
      </w:r>
      <w:r w:rsidR="00E37765" w:rsidRPr="00F30BD9">
        <w:rPr>
          <w:rFonts w:ascii="Times New Roman" w:eastAsia="Times New Roman" w:hAnsi="Times New Roman"/>
          <w:sz w:val="20"/>
          <w:szCs w:val="20"/>
          <w:lang w:val="pl-PL"/>
        </w:rPr>
        <w:t>, na pisemny wniosek Zamawiającego i za zgodą Wykonawcy</w:t>
      </w:r>
      <w:r w:rsidRPr="00F30BD9">
        <w:rPr>
          <w:rFonts w:ascii="Times New Roman" w:eastAsia="Times New Roman" w:hAnsi="Times New Roman"/>
          <w:sz w:val="20"/>
          <w:szCs w:val="20"/>
          <w:lang w:val="pl-PL"/>
        </w:rPr>
        <w:t xml:space="preserve">: </w:t>
      </w:r>
    </w:p>
    <w:p w14:paraId="4555FFE8" w14:textId="77777777" w:rsidR="00614CA0" w:rsidRPr="00F30BD9" w:rsidRDefault="00614CA0" w:rsidP="008D1822">
      <w:pPr>
        <w:pStyle w:val="Akapitzlist"/>
        <w:numPr>
          <w:ilvl w:val="0"/>
          <w:numId w:val="12"/>
        </w:numPr>
        <w:spacing w:before="1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 xml:space="preserve">zmiany terminów płatności, wysokości i liczby rat składki – taka zmiana zostanie dokonana, bez dodatkowej zwyżki składki, </w:t>
      </w:r>
      <w:r w:rsidR="00E37765" w:rsidRPr="00F30BD9">
        <w:rPr>
          <w:rFonts w:ascii="Times New Roman" w:eastAsia="Times New Roman" w:hAnsi="Times New Roman"/>
          <w:sz w:val="20"/>
          <w:szCs w:val="20"/>
          <w:lang w:val="pl-PL"/>
        </w:rPr>
        <w:t xml:space="preserve">na wniosek </w:t>
      </w:r>
      <w:r w:rsidRPr="00F30BD9">
        <w:rPr>
          <w:rFonts w:ascii="Times New Roman" w:eastAsia="Times New Roman" w:hAnsi="Times New Roman"/>
          <w:sz w:val="20"/>
          <w:szCs w:val="20"/>
          <w:lang w:val="pl-PL"/>
        </w:rPr>
        <w:t>złożony przed upływem terminu płatności składki przewidzianym w umowie oraz dokumentach ubezpieczenia;</w:t>
      </w:r>
    </w:p>
    <w:p w14:paraId="0F474A31" w14:textId="77777777" w:rsidR="00005FBB" w:rsidRPr="00F30BD9" w:rsidRDefault="00614CA0" w:rsidP="008D1822">
      <w:pPr>
        <w:pStyle w:val="Akapitzlist"/>
        <w:numPr>
          <w:ilvl w:val="0"/>
          <w:numId w:val="12"/>
        </w:numPr>
        <w:spacing w:before="1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zmiany wysokości składki lub raty składki w ubezpieczeniach majątkowych w przy</w:t>
      </w:r>
      <w:r w:rsidR="00005FBB" w:rsidRPr="00F30BD9">
        <w:rPr>
          <w:rFonts w:ascii="Times New Roman" w:eastAsia="Times New Roman" w:hAnsi="Times New Roman"/>
          <w:sz w:val="20"/>
          <w:szCs w:val="20"/>
          <w:lang w:val="pl-PL"/>
        </w:rPr>
        <w:t>padku zmiany sumy ubezpieczenia</w:t>
      </w:r>
      <w:r w:rsidRPr="00F30BD9">
        <w:rPr>
          <w:rFonts w:ascii="Times New Roman" w:eastAsia="Times New Roman" w:hAnsi="Times New Roman"/>
          <w:sz w:val="20"/>
          <w:szCs w:val="20"/>
          <w:lang w:val="pl-PL"/>
        </w:rPr>
        <w:t>;</w:t>
      </w:r>
    </w:p>
    <w:p w14:paraId="3CF5E449" w14:textId="77777777" w:rsidR="00005FBB" w:rsidRPr="00F30BD9" w:rsidRDefault="007333BA" w:rsidP="008D1822">
      <w:pPr>
        <w:pStyle w:val="Akapitzlist"/>
        <w:numPr>
          <w:ilvl w:val="0"/>
          <w:numId w:val="12"/>
        </w:numPr>
        <w:spacing w:before="1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zmiany wysokości składki w ubezpieczeniach komunikacyjnych w przypadku zmiany sumy ubezpieczenia w ubezpieczeniu autocasco oraz w przypadku ubezpieczenia pojazdów nabywanych przez Zamawiającego (jednostki Zamawiającego) w trakcie trwania umowy o udzielenie zamówienia publicznego oraz sprzedaży lub likwidacji pojazdów przez Zamawiającego (jednostki Zamawiającego) i zmiany posiadacza pojazdów w tym okresie;</w:t>
      </w:r>
    </w:p>
    <w:p w14:paraId="40439DFC" w14:textId="77777777" w:rsidR="00614CA0" w:rsidRPr="00F30BD9" w:rsidRDefault="00614CA0" w:rsidP="008D1822">
      <w:pPr>
        <w:pStyle w:val="Akapitzlist"/>
        <w:numPr>
          <w:ilvl w:val="0"/>
          <w:numId w:val="12"/>
        </w:numPr>
        <w:spacing w:before="1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zmiany wysokości składki lub raty składki w ubezpieczeniu odpowiedzialności cywilnej i ubezpieczeniach  zawartych w systemie na pierwsze ryzyko w wyniku podwyższenia wysokości sumy gwarancyjnej i zmiany limitów odpowiedzialności;</w:t>
      </w:r>
    </w:p>
    <w:p w14:paraId="7D10A1BD" w14:textId="77777777" w:rsidR="00614CA0" w:rsidRPr="00F30BD9" w:rsidRDefault="00614CA0" w:rsidP="008D1822">
      <w:pPr>
        <w:pStyle w:val="Akapitzlist"/>
        <w:numPr>
          <w:ilvl w:val="0"/>
          <w:numId w:val="12"/>
        </w:numPr>
        <w:spacing w:before="1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zmiany wysokości składki w ubezpieczeniu mienia od ognia i innych zdarzeń losowych w przypadku zmiany sumy ubezpieczenia budynków i budowli – w przypadku zmiany rodzaju wartości budynku/budowli (np. z wartości księgowej brutto na wartość odtworzeniową);</w:t>
      </w:r>
    </w:p>
    <w:p w14:paraId="0219BDA9" w14:textId="77777777" w:rsidR="00614CA0" w:rsidRPr="00F30BD9" w:rsidRDefault="00614CA0" w:rsidP="008D1822">
      <w:pPr>
        <w:pStyle w:val="Akapitzlist"/>
        <w:numPr>
          <w:ilvl w:val="0"/>
          <w:numId w:val="12"/>
        </w:numPr>
        <w:spacing w:before="1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zmiany dotyczące liczby jednostek organizacyjnych Zamawiającego podlegających ubezpieczeniu i ich formy prawnej - w przypadku:</w:t>
      </w:r>
    </w:p>
    <w:p w14:paraId="308DA262" w14:textId="77777777" w:rsidR="00614CA0" w:rsidRPr="00F30BD9" w:rsidRDefault="00614CA0" w:rsidP="008D1822">
      <w:pPr>
        <w:pStyle w:val="Akapitzlist"/>
        <w:numPr>
          <w:ilvl w:val="0"/>
          <w:numId w:val="13"/>
        </w:numPr>
        <w:spacing w:before="1"/>
        <w:ind w:left="993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 xml:space="preserve">powstania nowych jednostek (w wyniku utworzenia, połączenia lub wyodrębniania); </w:t>
      </w:r>
    </w:p>
    <w:p w14:paraId="449B66F7" w14:textId="77777777" w:rsidR="00614CA0" w:rsidRPr="00F30BD9" w:rsidRDefault="00614CA0" w:rsidP="008D1822">
      <w:pPr>
        <w:pStyle w:val="Akapitzlist"/>
        <w:numPr>
          <w:ilvl w:val="0"/>
          <w:numId w:val="13"/>
        </w:numPr>
        <w:spacing w:before="1"/>
        <w:ind w:left="993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 xml:space="preserve">przekształcenia jednostki – warunki ubezpieczenia będą nie gorsze jak dla jednostki pierwotnej;  </w:t>
      </w:r>
    </w:p>
    <w:p w14:paraId="18C9E8A6" w14:textId="77777777" w:rsidR="00614CA0" w:rsidRPr="00F30BD9" w:rsidRDefault="00614CA0" w:rsidP="008D1822">
      <w:pPr>
        <w:pStyle w:val="Akapitzlist"/>
        <w:numPr>
          <w:ilvl w:val="0"/>
          <w:numId w:val="13"/>
        </w:numPr>
        <w:spacing w:before="1"/>
        <w:ind w:left="993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likwidacji jednostki – jednostka zostanie wyłączona z ochrony ubezpieczeniowej, a jeżeli jej mienie zostanie przekazane innym jednostkom organizacyjnym Zamawiającego, to zostanie ono objęte ochroną przez Wykonawcę na warunkach ubezpieczenia nie gorszych jak dla jednostki zlikwidowanej;</w:t>
      </w:r>
    </w:p>
    <w:p w14:paraId="14EEF6C2" w14:textId="77777777" w:rsidR="00614CA0" w:rsidRPr="00F30BD9" w:rsidRDefault="00614CA0" w:rsidP="008D1822">
      <w:pPr>
        <w:pStyle w:val="Akapitzlist"/>
        <w:numPr>
          <w:ilvl w:val="0"/>
          <w:numId w:val="13"/>
        </w:numPr>
        <w:spacing w:before="1"/>
        <w:ind w:left="993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włączenia dodatkowych jednostek do ubezpieczenia w okresie realizacji zamówienia, – dotyczy to jednostek, które nie były wykazane do ubezpieczenia w chwili udzielenia zamówienia publicznego Wykonawcy</w:t>
      </w:r>
      <w:r w:rsidR="003863DE" w:rsidRPr="00F30BD9">
        <w:rPr>
          <w:rFonts w:ascii="Times New Roman" w:eastAsia="Times New Roman" w:hAnsi="Times New Roman"/>
          <w:sz w:val="20"/>
          <w:szCs w:val="20"/>
          <w:lang w:val="pl-PL"/>
        </w:rPr>
        <w:t>;</w:t>
      </w:r>
    </w:p>
    <w:p w14:paraId="2E7D2AC6" w14:textId="77777777" w:rsidR="00614CA0" w:rsidRPr="00F30BD9" w:rsidRDefault="00614CA0" w:rsidP="008D1822">
      <w:pPr>
        <w:pStyle w:val="Akapitzlist"/>
        <w:numPr>
          <w:ilvl w:val="0"/>
          <w:numId w:val="12"/>
        </w:numPr>
        <w:spacing w:before="1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korzystnej dla Zamawiającego zmiany zakresu ubezpieczenia wynikające ze zmian OWU Wykonawcy oraz wprowadzenia nowych klauzul za zgodą Zamawiającego i Wykonawcy bez dodatkowej zwyżki składki</w:t>
      </w:r>
      <w:r w:rsidR="003863DE" w:rsidRPr="00F30BD9">
        <w:rPr>
          <w:rFonts w:ascii="Times New Roman" w:eastAsia="Times New Roman" w:hAnsi="Times New Roman"/>
          <w:sz w:val="20"/>
          <w:szCs w:val="20"/>
          <w:lang w:val="pl-PL"/>
        </w:rPr>
        <w:t>;</w:t>
      </w:r>
    </w:p>
    <w:p w14:paraId="12DEAD8C" w14:textId="77777777" w:rsidR="00614CA0" w:rsidRPr="00F30BD9" w:rsidRDefault="00614CA0" w:rsidP="008D1822">
      <w:pPr>
        <w:pStyle w:val="Akapitzlist"/>
        <w:numPr>
          <w:ilvl w:val="0"/>
          <w:numId w:val="12"/>
        </w:numPr>
        <w:spacing w:before="1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zmiany zakresu ubezpieczenia wynikając</w:t>
      </w:r>
      <w:r w:rsidR="00062B81" w:rsidRPr="00F30BD9">
        <w:rPr>
          <w:rFonts w:ascii="Times New Roman" w:eastAsia="Times New Roman" w:hAnsi="Times New Roman"/>
          <w:sz w:val="20"/>
          <w:szCs w:val="20"/>
          <w:lang w:val="pl-PL"/>
        </w:rPr>
        <w:t>ej</w:t>
      </w:r>
      <w:r w:rsidRPr="00F30BD9">
        <w:rPr>
          <w:rFonts w:ascii="Times New Roman" w:eastAsia="Times New Roman" w:hAnsi="Times New Roman"/>
          <w:sz w:val="20"/>
          <w:szCs w:val="20"/>
          <w:lang w:val="pl-PL"/>
        </w:rPr>
        <w:t xml:space="preserve"> ze zmian przepisów prawnych</w:t>
      </w:r>
      <w:r w:rsidR="003863DE" w:rsidRPr="00F30BD9">
        <w:rPr>
          <w:rFonts w:ascii="Times New Roman" w:eastAsia="Times New Roman" w:hAnsi="Times New Roman"/>
          <w:sz w:val="20"/>
          <w:szCs w:val="20"/>
          <w:lang w:val="pl-PL"/>
        </w:rPr>
        <w:t>;</w:t>
      </w:r>
    </w:p>
    <w:p w14:paraId="03B48F82" w14:textId="77777777" w:rsidR="002B4887" w:rsidRPr="00F30BD9" w:rsidRDefault="002B4887" w:rsidP="008D1822">
      <w:pPr>
        <w:pStyle w:val="Akapitzlist"/>
        <w:numPr>
          <w:ilvl w:val="0"/>
          <w:numId w:val="18"/>
        </w:numPr>
        <w:spacing w:before="1"/>
        <w:ind w:left="426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Strony przewidują możliwość zmiany wynagrodzenia należnego Wykonawcy w przypadku zmiany:</w:t>
      </w:r>
    </w:p>
    <w:p w14:paraId="40F211D1" w14:textId="77777777" w:rsidR="002B4887" w:rsidRPr="00F30BD9" w:rsidRDefault="002B4887" w:rsidP="008D1822">
      <w:pPr>
        <w:pStyle w:val="Akapitzlist"/>
        <w:numPr>
          <w:ilvl w:val="0"/>
          <w:numId w:val="16"/>
        </w:numPr>
        <w:spacing w:before="1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stawki podatku od towarów i usług;</w:t>
      </w:r>
    </w:p>
    <w:p w14:paraId="21A2637B" w14:textId="77777777" w:rsidR="002B4887" w:rsidRPr="00F30BD9" w:rsidRDefault="002B4887" w:rsidP="008D1822">
      <w:pPr>
        <w:pStyle w:val="Akapitzlist"/>
        <w:numPr>
          <w:ilvl w:val="0"/>
          <w:numId w:val="16"/>
        </w:numPr>
        <w:spacing w:before="1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lastRenderedPageBreak/>
        <w:t>wysokości minimalnego wynagrodzenia za pracę albo wysokości minimalnej stawki godzinowej, ustalonych na podstawie przepisów ustawy z dnia 10 października 2002 r. o minimalnym wynagrodzeniu za pracę;</w:t>
      </w:r>
    </w:p>
    <w:p w14:paraId="6DCF3661" w14:textId="77777777" w:rsidR="002B4887" w:rsidRPr="00F30BD9" w:rsidRDefault="002B4887" w:rsidP="008D1822">
      <w:pPr>
        <w:pStyle w:val="Akapitzlist"/>
        <w:numPr>
          <w:ilvl w:val="0"/>
          <w:numId w:val="16"/>
        </w:numPr>
        <w:spacing w:before="1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zasad podlegania ubezpieczeniom społecznym lub ubezpieczeniu zdrowotnemu lub wysokości stawki składki na ubezpieczenia społeczne lub zdrowotne;</w:t>
      </w:r>
    </w:p>
    <w:p w14:paraId="41661921" w14:textId="77777777" w:rsidR="002B4887" w:rsidRPr="00F30BD9" w:rsidRDefault="002B4887" w:rsidP="008D1822">
      <w:pPr>
        <w:pStyle w:val="Akapitzlist"/>
        <w:numPr>
          <w:ilvl w:val="0"/>
          <w:numId w:val="16"/>
        </w:numPr>
        <w:spacing w:before="1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>zasad gromadzenia i wysokości wpłat do pracowniczych planów kapitałowych, o których mowa w ustawie z dnia 4 października 2018 r. o pracowniczych planach kapitałowych,</w:t>
      </w:r>
    </w:p>
    <w:p w14:paraId="04DEE46E" w14:textId="77777777" w:rsidR="003863DE" w:rsidRPr="00F30BD9" w:rsidRDefault="002B4887" w:rsidP="008D1822">
      <w:pPr>
        <w:ind w:firstLine="708"/>
        <w:rPr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 xml:space="preserve"> - jeżeli zmiany te będą miały wpływ na koszty wykonania zamówienia przez wykonawcę.</w:t>
      </w:r>
    </w:p>
    <w:p w14:paraId="75EDF07A" w14:textId="77777777" w:rsidR="002B4887" w:rsidRPr="00F30BD9" w:rsidRDefault="002B4887" w:rsidP="008D1822">
      <w:pPr>
        <w:pStyle w:val="Akapitzlist"/>
        <w:numPr>
          <w:ilvl w:val="0"/>
          <w:numId w:val="18"/>
        </w:numPr>
        <w:ind w:left="426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 xml:space="preserve">Jeżeli zaktualizuje się którakolwiek z podstaw zmiany wynagrodzenia, o których mowa w ust. </w:t>
      </w:r>
      <w:r w:rsidR="00062B81" w:rsidRPr="00F30BD9">
        <w:rPr>
          <w:rFonts w:ascii="Times New Roman" w:eastAsia="Times New Roman" w:hAnsi="Times New Roman"/>
          <w:sz w:val="20"/>
          <w:szCs w:val="20"/>
          <w:lang w:val="pl-PL"/>
        </w:rPr>
        <w:t>2</w:t>
      </w:r>
      <w:r w:rsidRPr="00F30BD9">
        <w:rPr>
          <w:rFonts w:ascii="Times New Roman" w:eastAsia="Times New Roman" w:hAnsi="Times New Roman"/>
          <w:sz w:val="20"/>
          <w:szCs w:val="20"/>
          <w:lang w:val="pl-PL"/>
        </w:rPr>
        <w:t xml:space="preserve">, Wykonawca zobowiązany jest przedstawić Zamawiającemu szczegółową kalkulację obrazującą zmianę wynagrodzenia w oparciu o przesłanki wymienione w ust. </w:t>
      </w:r>
      <w:r w:rsidR="00062B81" w:rsidRPr="00F30BD9">
        <w:rPr>
          <w:rFonts w:ascii="Times New Roman" w:eastAsia="Times New Roman" w:hAnsi="Times New Roman"/>
          <w:sz w:val="20"/>
          <w:szCs w:val="20"/>
          <w:lang w:val="pl-PL"/>
        </w:rPr>
        <w:t>2</w:t>
      </w:r>
      <w:r w:rsidRPr="00F30BD9">
        <w:rPr>
          <w:rFonts w:ascii="Times New Roman" w:eastAsia="Times New Roman" w:hAnsi="Times New Roman"/>
          <w:sz w:val="20"/>
          <w:szCs w:val="20"/>
          <w:lang w:val="pl-PL"/>
        </w:rPr>
        <w:t>.</w:t>
      </w:r>
    </w:p>
    <w:p w14:paraId="442F7214" w14:textId="77777777" w:rsidR="002B4887" w:rsidRPr="00F30BD9" w:rsidRDefault="002B4887" w:rsidP="008D1822">
      <w:pPr>
        <w:pStyle w:val="Akapitzlist"/>
        <w:numPr>
          <w:ilvl w:val="0"/>
          <w:numId w:val="18"/>
        </w:numPr>
        <w:ind w:left="426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 xml:space="preserve">Zamawiający może zażądać od Wykonawcy dodatkowych wyjaśnień w zakresie dotyczącym kalkulacji, o której mowa w ust. </w:t>
      </w:r>
      <w:r w:rsidR="00062B81" w:rsidRPr="00F30BD9">
        <w:rPr>
          <w:rFonts w:ascii="Times New Roman" w:eastAsia="Times New Roman" w:hAnsi="Times New Roman"/>
          <w:sz w:val="20"/>
          <w:szCs w:val="20"/>
          <w:lang w:val="pl-PL"/>
        </w:rPr>
        <w:t>3</w:t>
      </w:r>
      <w:r w:rsidRPr="00F30BD9">
        <w:rPr>
          <w:rFonts w:ascii="Times New Roman" w:eastAsia="Times New Roman" w:hAnsi="Times New Roman"/>
          <w:sz w:val="20"/>
          <w:szCs w:val="20"/>
          <w:lang w:val="pl-PL"/>
        </w:rPr>
        <w:t xml:space="preserve">, celem uzyskania jednoznacznego i wyczerpującego uzasadnienia, w jaki sposób zmiany, o których mowa w ust. </w:t>
      </w:r>
      <w:r w:rsidR="00062B81" w:rsidRPr="00F30BD9">
        <w:rPr>
          <w:rFonts w:ascii="Times New Roman" w:eastAsia="Times New Roman" w:hAnsi="Times New Roman"/>
          <w:sz w:val="20"/>
          <w:szCs w:val="20"/>
          <w:lang w:val="pl-PL"/>
        </w:rPr>
        <w:t>2</w:t>
      </w:r>
      <w:r w:rsidRPr="00F30BD9">
        <w:rPr>
          <w:rFonts w:ascii="Times New Roman" w:eastAsia="Times New Roman" w:hAnsi="Times New Roman"/>
          <w:sz w:val="20"/>
          <w:szCs w:val="20"/>
          <w:lang w:val="pl-PL"/>
        </w:rPr>
        <w:t xml:space="preserve"> wpłynęły na cenę wykonania zamówienia. </w:t>
      </w:r>
    </w:p>
    <w:p w14:paraId="6B38498C" w14:textId="77777777" w:rsidR="002B4887" w:rsidRPr="00F30BD9" w:rsidRDefault="002B4887" w:rsidP="008D1822">
      <w:pPr>
        <w:pStyle w:val="Akapitzlist"/>
        <w:numPr>
          <w:ilvl w:val="0"/>
          <w:numId w:val="18"/>
        </w:numPr>
        <w:ind w:left="426"/>
        <w:rPr>
          <w:rFonts w:ascii="Times New Roman" w:eastAsia="Times New Roman" w:hAnsi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/>
          <w:sz w:val="20"/>
          <w:szCs w:val="20"/>
          <w:lang w:val="pl-PL"/>
        </w:rPr>
        <w:t xml:space="preserve">W toku analizy dokonywanej przez Zamawiającego zastosowanie mają odpowiednio zapisy Umowy dotyczące weryfikacji zatrudnienia na podstawie umowy o pracę przez Wykonawcę lub Podwykonawcę, o których mowa w § </w:t>
      </w:r>
      <w:r w:rsidR="00062B81" w:rsidRPr="00F30BD9">
        <w:rPr>
          <w:rFonts w:ascii="Times New Roman" w:eastAsia="Times New Roman" w:hAnsi="Times New Roman"/>
          <w:sz w:val="20"/>
          <w:szCs w:val="20"/>
          <w:lang w:val="pl-PL"/>
        </w:rPr>
        <w:t>9</w:t>
      </w:r>
      <w:r w:rsidRPr="00F30BD9">
        <w:rPr>
          <w:rFonts w:ascii="Times New Roman" w:eastAsia="Times New Roman" w:hAnsi="Times New Roman"/>
          <w:sz w:val="20"/>
          <w:szCs w:val="20"/>
          <w:lang w:val="pl-PL"/>
        </w:rPr>
        <w:t>, jeżeli będą związane z przesłankami zmiany wynagrodzenia.</w:t>
      </w:r>
    </w:p>
    <w:p w14:paraId="696A695B" w14:textId="77777777" w:rsidR="00850D5F" w:rsidRPr="00F30BD9" w:rsidRDefault="00850D5F" w:rsidP="00850D5F">
      <w:pPr>
        <w:spacing w:before="1"/>
        <w:jc w:val="both"/>
        <w:rPr>
          <w:rFonts w:ascii="Times New Roman" w:eastAsia="Times New Roman" w:hAnsi="Times New Roman"/>
          <w:sz w:val="20"/>
          <w:szCs w:val="20"/>
          <w:lang w:val="pl-PL"/>
        </w:rPr>
      </w:pPr>
    </w:p>
    <w:p w14:paraId="3258BEAC" w14:textId="6739E45C" w:rsidR="001B5B85" w:rsidRPr="00F30BD9" w:rsidRDefault="001B5B85" w:rsidP="001B5B85">
      <w:pPr>
        <w:pStyle w:val="Tekstpodstawowy"/>
        <w:ind w:left="5"/>
        <w:jc w:val="center"/>
        <w:rPr>
          <w:lang w:val="pl-PL"/>
        </w:rPr>
      </w:pPr>
      <w:r w:rsidRPr="00F30BD9">
        <w:rPr>
          <w:lang w:val="pl-PL"/>
        </w:rPr>
        <w:t>§1</w:t>
      </w:r>
      <w:r w:rsidR="0026044E" w:rsidRPr="00F30BD9">
        <w:rPr>
          <w:lang w:val="pl-PL"/>
        </w:rPr>
        <w:t>3</w:t>
      </w:r>
    </w:p>
    <w:p w14:paraId="11979492" w14:textId="77777777" w:rsidR="001B5B85" w:rsidRPr="00F30BD9" w:rsidRDefault="001B5B85" w:rsidP="001B5B85">
      <w:pPr>
        <w:spacing w:before="1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Postanowienia dotyczące podwykonawców:</w:t>
      </w:r>
    </w:p>
    <w:p w14:paraId="7F2B4E79" w14:textId="77777777" w:rsidR="003657A6" w:rsidRPr="00F30BD9" w:rsidRDefault="003657A6" w:rsidP="00483D88">
      <w:pPr>
        <w:pStyle w:val="Akapitzlist"/>
        <w:numPr>
          <w:ilvl w:val="1"/>
          <w:numId w:val="7"/>
        </w:numPr>
        <w:spacing w:before="1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Zamawiający dopuszcza zlecenie wykonania części zamówienia Podwykonawcom.</w:t>
      </w:r>
    </w:p>
    <w:p w14:paraId="3B6E62F5" w14:textId="77777777" w:rsidR="003657A6" w:rsidRPr="00F30BD9" w:rsidRDefault="003657A6" w:rsidP="00483D88">
      <w:pPr>
        <w:numPr>
          <w:ilvl w:val="1"/>
          <w:numId w:val="7"/>
        </w:numPr>
        <w:tabs>
          <w:tab w:val="clear" w:pos="360"/>
          <w:tab w:val="num" w:pos="1134"/>
        </w:tabs>
        <w:spacing w:before="1"/>
        <w:jc w:val="both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Zlecenie wykonania robót Podwykonawcom nie zmienia zobowiązań Wykonawcy wobec Zamawiającego za wykonanie tej części zamówienia. Wykonawca jest odpowiedzialny za działania, uchybienia i zaniedbania podwykonawców i ich pracowników w takim samym stopniu, jakby to były działania, uchybienia lub zaniedbania jego własnych pracowników.</w:t>
      </w:r>
    </w:p>
    <w:p w14:paraId="14D7132B" w14:textId="77777777" w:rsidR="003657A6" w:rsidRPr="00F30BD9" w:rsidRDefault="003657A6" w:rsidP="003657A6">
      <w:pPr>
        <w:numPr>
          <w:ilvl w:val="1"/>
          <w:numId w:val="7"/>
        </w:numPr>
        <w:spacing w:before="1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Wykonawca przedkłada Zamawiającemu poświadczoną za zgodność z oryginałem kopię zawartej umowy o podwykonawstwo w terminie 7 dni od dnia jej zawarcia, pod rygorem </w:t>
      </w:r>
      <w:r w:rsidR="00483D88"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zapłaty kary umownej w wysokości 5% Wynagrodzenia brutto przewidzianego w umowie o podwykonawstwo</w:t>
      </w: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>.</w:t>
      </w:r>
    </w:p>
    <w:p w14:paraId="1A071B03" w14:textId="77777777" w:rsidR="003657A6" w:rsidRPr="00F30BD9" w:rsidRDefault="003657A6" w:rsidP="00483D88">
      <w:pPr>
        <w:numPr>
          <w:ilvl w:val="1"/>
          <w:numId w:val="7"/>
        </w:numPr>
        <w:spacing w:before="1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F30BD9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Zmiana umowy z Podwykonawcą, z którym Wykonawca zawarł umowę o podwykonawstwo, wymaga dopełnienia obowiązków opisanych w ust. 3. </w:t>
      </w:r>
    </w:p>
    <w:p w14:paraId="1DA3F305" w14:textId="77777777" w:rsidR="001B5B85" w:rsidRPr="00F30BD9" w:rsidRDefault="001B5B85" w:rsidP="00614CA0">
      <w:pPr>
        <w:spacing w:before="1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35AED1BF" w14:textId="5294FF45" w:rsidR="00614CA0" w:rsidRPr="00F30BD9" w:rsidRDefault="00614CA0" w:rsidP="00614CA0">
      <w:pPr>
        <w:pStyle w:val="Tekstpodstawowy"/>
        <w:ind w:left="5"/>
        <w:jc w:val="center"/>
        <w:rPr>
          <w:lang w:val="pl-PL"/>
        </w:rPr>
      </w:pPr>
      <w:r w:rsidRPr="00F30BD9">
        <w:rPr>
          <w:lang w:val="pl-PL"/>
        </w:rPr>
        <w:t>§</w:t>
      </w:r>
      <w:r w:rsidR="00503C71" w:rsidRPr="00F30BD9">
        <w:rPr>
          <w:lang w:val="pl-PL"/>
        </w:rPr>
        <w:t>1</w:t>
      </w:r>
      <w:r w:rsidR="0026044E" w:rsidRPr="00F30BD9">
        <w:rPr>
          <w:lang w:val="pl-PL"/>
        </w:rPr>
        <w:t>4</w:t>
      </w:r>
    </w:p>
    <w:p w14:paraId="0EB15871" w14:textId="77777777" w:rsidR="00614CA0" w:rsidRPr="00F30BD9" w:rsidRDefault="00614CA0" w:rsidP="00896290">
      <w:pPr>
        <w:pStyle w:val="Tekstpodstawowy"/>
        <w:jc w:val="both"/>
        <w:rPr>
          <w:lang w:val="pl-PL"/>
        </w:rPr>
      </w:pPr>
      <w:r w:rsidRPr="00F30BD9">
        <w:rPr>
          <w:lang w:val="pl-PL"/>
        </w:rPr>
        <w:t>Spory wynikające z niniejszej umowy rozstrzygane będą przez sąd właściwy dla siedziby Zamawiającego.</w:t>
      </w:r>
    </w:p>
    <w:p w14:paraId="449AA88A" w14:textId="77777777" w:rsidR="00614CA0" w:rsidRPr="00F30BD9" w:rsidRDefault="00896290" w:rsidP="00896290">
      <w:pPr>
        <w:tabs>
          <w:tab w:val="left" w:pos="4005"/>
        </w:tabs>
        <w:spacing w:before="10"/>
        <w:rPr>
          <w:rFonts w:ascii="Times New Roman" w:eastAsia="Times New Roman" w:hAnsi="Times New Roman" w:cs="Times New Roman"/>
          <w:sz w:val="19"/>
          <w:szCs w:val="19"/>
          <w:lang w:val="pl-PL"/>
        </w:rPr>
      </w:pPr>
      <w:r w:rsidRPr="00F30BD9">
        <w:rPr>
          <w:rFonts w:ascii="Times New Roman" w:eastAsia="Times New Roman" w:hAnsi="Times New Roman" w:cs="Times New Roman"/>
          <w:sz w:val="19"/>
          <w:szCs w:val="19"/>
          <w:lang w:val="pl-PL"/>
        </w:rPr>
        <w:tab/>
      </w:r>
    </w:p>
    <w:p w14:paraId="7C408687" w14:textId="7FF1EF4C" w:rsidR="00614CA0" w:rsidRPr="00F30BD9" w:rsidRDefault="00614CA0" w:rsidP="00614CA0">
      <w:pPr>
        <w:pStyle w:val="Tekstpodstawowy"/>
        <w:ind w:left="2"/>
        <w:jc w:val="center"/>
        <w:rPr>
          <w:lang w:val="pl-PL"/>
        </w:rPr>
      </w:pPr>
      <w:r w:rsidRPr="00F30BD9">
        <w:rPr>
          <w:lang w:val="pl-PL"/>
        </w:rPr>
        <w:t>§</w:t>
      </w:r>
      <w:r w:rsidR="00503C71" w:rsidRPr="00F30BD9">
        <w:rPr>
          <w:lang w:val="pl-PL"/>
        </w:rPr>
        <w:t>1</w:t>
      </w:r>
      <w:r w:rsidR="0026044E" w:rsidRPr="00F30BD9">
        <w:rPr>
          <w:lang w:val="pl-PL"/>
        </w:rPr>
        <w:t>5</w:t>
      </w:r>
    </w:p>
    <w:p w14:paraId="5275E56C" w14:textId="77777777" w:rsidR="00614CA0" w:rsidRPr="00F30BD9" w:rsidRDefault="00614CA0" w:rsidP="00896290">
      <w:pPr>
        <w:pStyle w:val="Tekstpodstawowy"/>
        <w:jc w:val="both"/>
        <w:rPr>
          <w:lang w:val="pl-PL"/>
        </w:rPr>
      </w:pPr>
      <w:r w:rsidRPr="00F30BD9">
        <w:rPr>
          <w:lang w:val="pl-PL"/>
        </w:rPr>
        <w:t>Umowę sporządzono w 3 jednobrzmiących egzemplarzach, 2 dla Zamawiającego i 1 dla Wykonawcy.</w:t>
      </w:r>
    </w:p>
    <w:p w14:paraId="0FEF4E28" w14:textId="77777777" w:rsidR="00614CA0" w:rsidRPr="00F30BD9" w:rsidRDefault="00614CA0" w:rsidP="00614CA0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6A9619EA" w14:textId="77777777" w:rsidR="00614CA0" w:rsidRPr="00F30BD9" w:rsidRDefault="00614CA0" w:rsidP="00614CA0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1B6D077E" w14:textId="77777777" w:rsidR="00935CDE" w:rsidRPr="00F30BD9" w:rsidRDefault="00935CDE" w:rsidP="00614CA0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40C52C50" w14:textId="77777777" w:rsidR="00935CDE" w:rsidRPr="00F30BD9" w:rsidRDefault="00935CDE" w:rsidP="00614CA0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6741D419" w14:textId="77777777" w:rsidR="00935CDE" w:rsidRPr="00F30BD9" w:rsidRDefault="00935CDE" w:rsidP="00614CA0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6372B785" w14:textId="77777777" w:rsidR="0013659B" w:rsidRPr="00F30BD9" w:rsidRDefault="0013659B" w:rsidP="00614CA0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42F74D7F" w14:textId="77777777" w:rsidR="0013659B" w:rsidRPr="00F30BD9" w:rsidRDefault="0013659B" w:rsidP="00614CA0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2464D55C" w14:textId="77777777" w:rsidR="0013659B" w:rsidRPr="00F30BD9" w:rsidRDefault="0013659B" w:rsidP="00614CA0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4B59E431" w14:textId="77777777" w:rsidR="0013659B" w:rsidRPr="00F30BD9" w:rsidRDefault="0013659B" w:rsidP="00614CA0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5294075D" w14:textId="77777777" w:rsidR="0013659B" w:rsidRPr="00F30BD9" w:rsidRDefault="0013659B" w:rsidP="00614CA0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13EB5347" w14:textId="77777777" w:rsidR="00614CA0" w:rsidRPr="00F30BD9" w:rsidRDefault="00614CA0" w:rsidP="00614CA0">
      <w:pPr>
        <w:spacing w:before="2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45E69220" w14:textId="77777777" w:rsidR="00614CA0" w:rsidRPr="00F30BD9" w:rsidRDefault="00614CA0" w:rsidP="00614CA0">
      <w:pPr>
        <w:pStyle w:val="Tekstpodstawowy"/>
        <w:tabs>
          <w:tab w:val="left" w:pos="6437"/>
        </w:tabs>
        <w:spacing w:line="229" w:lineRule="exact"/>
        <w:ind w:left="3"/>
        <w:jc w:val="center"/>
        <w:rPr>
          <w:lang w:val="pl-PL"/>
        </w:rPr>
      </w:pPr>
      <w:r w:rsidRPr="00F30BD9">
        <w:rPr>
          <w:lang w:val="pl-PL"/>
        </w:rPr>
        <w:t>….............................................</w:t>
      </w:r>
      <w:r w:rsidRPr="00F30BD9">
        <w:rPr>
          <w:lang w:val="pl-PL"/>
        </w:rPr>
        <w:tab/>
        <w:t>…….…....................................</w:t>
      </w:r>
    </w:p>
    <w:p w14:paraId="3980AC78" w14:textId="77777777" w:rsidR="00614CA0" w:rsidRPr="00F30BD9" w:rsidRDefault="00614CA0" w:rsidP="00614CA0">
      <w:pPr>
        <w:pStyle w:val="Tekstpodstawowy"/>
        <w:tabs>
          <w:tab w:val="left" w:pos="6141"/>
        </w:tabs>
        <w:spacing w:line="229" w:lineRule="exact"/>
        <w:ind w:left="0" w:right="414"/>
        <w:jc w:val="center"/>
        <w:rPr>
          <w:lang w:val="pl-PL"/>
        </w:rPr>
      </w:pPr>
      <w:r w:rsidRPr="00F30BD9">
        <w:rPr>
          <w:lang w:val="pl-PL"/>
        </w:rPr>
        <w:t>Wykonawca</w:t>
      </w:r>
      <w:r w:rsidRPr="00F30BD9">
        <w:rPr>
          <w:lang w:val="pl-PL"/>
        </w:rPr>
        <w:tab/>
        <w:t>Zamawiający</w:t>
      </w:r>
    </w:p>
    <w:p w14:paraId="18653F14" w14:textId="77777777" w:rsidR="001F59FC" w:rsidRPr="00F30BD9" w:rsidRDefault="00614CA0" w:rsidP="00E702BB">
      <w:pPr>
        <w:pStyle w:val="Tekstpodstawowy"/>
        <w:tabs>
          <w:tab w:val="left" w:pos="6391"/>
        </w:tabs>
        <w:ind w:left="0" w:right="406"/>
        <w:jc w:val="center"/>
        <w:rPr>
          <w:lang w:val="pl-PL"/>
        </w:rPr>
      </w:pPr>
      <w:r w:rsidRPr="00F30BD9">
        <w:rPr>
          <w:lang w:val="pl-PL"/>
        </w:rPr>
        <w:t>(Piecz</w:t>
      </w:r>
      <w:r w:rsidR="00E702BB" w:rsidRPr="00F30BD9">
        <w:rPr>
          <w:lang w:val="pl-PL"/>
        </w:rPr>
        <w:t>ęć  i podpis)</w:t>
      </w:r>
      <w:r w:rsidR="00E702BB" w:rsidRPr="00F30BD9">
        <w:rPr>
          <w:lang w:val="pl-PL"/>
        </w:rPr>
        <w:tab/>
        <w:t>(Pieczęć i podpis)</w:t>
      </w:r>
    </w:p>
    <w:sectPr w:rsidR="001F59FC" w:rsidRPr="00F30BD9" w:rsidSect="00E702BB">
      <w:type w:val="continuous"/>
      <w:pgSz w:w="11900" w:h="16840"/>
      <w:pgMar w:top="1080" w:right="1020" w:bottom="1380" w:left="1020" w:header="0" w:footer="119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32E0A" w14:textId="77777777" w:rsidR="00244121" w:rsidRDefault="00244121">
      <w:r>
        <w:separator/>
      </w:r>
    </w:p>
  </w:endnote>
  <w:endnote w:type="continuationSeparator" w:id="0">
    <w:p w14:paraId="590015C2" w14:textId="77777777" w:rsidR="00244121" w:rsidRDefault="00244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B4F66" w14:textId="77777777" w:rsidR="00A53290" w:rsidRDefault="005F7252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DF9222" wp14:editId="21F5FC0B">
              <wp:simplePos x="0" y="0"/>
              <wp:positionH relativeFrom="page">
                <wp:posOffset>3716020</wp:posOffset>
              </wp:positionH>
              <wp:positionV relativeFrom="page">
                <wp:posOffset>9798050</wp:posOffset>
              </wp:positionV>
              <wp:extent cx="127000" cy="177800"/>
              <wp:effectExtent l="0" t="0" r="635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2F5BA" w14:textId="77777777" w:rsidR="00A53290" w:rsidRDefault="00A40D1E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 w:rsidR="00614CA0"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D045D">
                            <w:rPr>
                              <w:rFonts w:ascii="Times New Roman"/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DF922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6pt;margin-top:771.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" filled="f" stroked="f">
              <v:textbox inset="0,0,0,0">
                <w:txbxContent>
                  <w:p w14:paraId="74D2F5BA" w14:textId="77777777" w:rsidR="00A53290" w:rsidRDefault="00A40D1E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 w:rsidR="00614CA0"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D045D">
                      <w:rPr>
                        <w:rFonts w:ascii="Times New Roman"/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978FD" w14:textId="77777777" w:rsidR="00244121" w:rsidRDefault="00244121">
      <w:r>
        <w:separator/>
      </w:r>
    </w:p>
  </w:footnote>
  <w:footnote w:type="continuationSeparator" w:id="0">
    <w:p w14:paraId="004DCBBA" w14:textId="77777777" w:rsidR="00244121" w:rsidRDefault="00244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44C7"/>
    <w:multiLevelType w:val="hybridMultilevel"/>
    <w:tmpl w:val="8D2C3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A6D78"/>
    <w:multiLevelType w:val="hybridMultilevel"/>
    <w:tmpl w:val="E30AA908"/>
    <w:lvl w:ilvl="0" w:tplc="4198BB1C">
      <w:start w:val="1"/>
      <w:numFmt w:val="decimal"/>
      <w:lvlText w:val="%1."/>
      <w:lvlJc w:val="left"/>
      <w:pPr>
        <w:ind w:left="472" w:hanging="360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B90A6094">
      <w:start w:val="1"/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98C066DE">
      <w:start w:val="1"/>
      <w:numFmt w:val="bullet"/>
      <w:lvlText w:val="•"/>
      <w:lvlJc w:val="left"/>
      <w:pPr>
        <w:ind w:left="2356" w:hanging="360"/>
      </w:pPr>
      <w:rPr>
        <w:rFonts w:hint="default"/>
      </w:rPr>
    </w:lvl>
    <w:lvl w:ilvl="3" w:tplc="B11AE1CC">
      <w:start w:val="1"/>
      <w:numFmt w:val="bullet"/>
      <w:lvlText w:val="•"/>
      <w:lvlJc w:val="left"/>
      <w:pPr>
        <w:ind w:left="3294" w:hanging="360"/>
      </w:pPr>
      <w:rPr>
        <w:rFonts w:hint="default"/>
      </w:rPr>
    </w:lvl>
    <w:lvl w:ilvl="4" w:tplc="14A08C56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 w:tplc="667ABE00">
      <w:start w:val="1"/>
      <w:numFmt w:val="bullet"/>
      <w:lvlText w:val="•"/>
      <w:lvlJc w:val="left"/>
      <w:pPr>
        <w:ind w:left="5170" w:hanging="360"/>
      </w:pPr>
      <w:rPr>
        <w:rFonts w:hint="default"/>
      </w:rPr>
    </w:lvl>
    <w:lvl w:ilvl="6" w:tplc="879C14B0">
      <w:start w:val="1"/>
      <w:numFmt w:val="bullet"/>
      <w:lvlText w:val="•"/>
      <w:lvlJc w:val="left"/>
      <w:pPr>
        <w:ind w:left="6108" w:hanging="360"/>
      </w:pPr>
      <w:rPr>
        <w:rFonts w:hint="default"/>
      </w:rPr>
    </w:lvl>
    <w:lvl w:ilvl="7" w:tplc="0C86BEB8">
      <w:start w:val="1"/>
      <w:numFmt w:val="bullet"/>
      <w:lvlText w:val="•"/>
      <w:lvlJc w:val="left"/>
      <w:pPr>
        <w:ind w:left="7046" w:hanging="360"/>
      </w:pPr>
      <w:rPr>
        <w:rFonts w:hint="default"/>
      </w:rPr>
    </w:lvl>
    <w:lvl w:ilvl="8" w:tplc="0DAAB5BE">
      <w:start w:val="1"/>
      <w:numFmt w:val="bullet"/>
      <w:lvlText w:val="•"/>
      <w:lvlJc w:val="left"/>
      <w:pPr>
        <w:ind w:left="7984" w:hanging="360"/>
      </w:pPr>
      <w:rPr>
        <w:rFonts w:hint="default"/>
      </w:rPr>
    </w:lvl>
  </w:abstractNum>
  <w:abstractNum w:abstractNumId="2" w15:restartNumberingAfterBreak="0">
    <w:nsid w:val="0FD21E85"/>
    <w:multiLevelType w:val="hybridMultilevel"/>
    <w:tmpl w:val="CCC41D9A"/>
    <w:lvl w:ilvl="0" w:tplc="42A88282">
      <w:start w:val="1"/>
      <w:numFmt w:val="decimal"/>
      <w:lvlText w:val="%1."/>
      <w:lvlJc w:val="left"/>
      <w:pPr>
        <w:ind w:left="472" w:hanging="360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29A28C1E">
      <w:start w:val="1"/>
      <w:numFmt w:val="decimal"/>
      <w:lvlText w:val="%2)"/>
      <w:lvlJc w:val="left"/>
      <w:pPr>
        <w:ind w:left="832" w:hanging="360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2" w:tplc="DBEC6E12">
      <w:start w:val="1"/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05060D1A">
      <w:start w:val="1"/>
      <w:numFmt w:val="bullet"/>
      <w:lvlText w:val="•"/>
      <w:lvlJc w:val="left"/>
      <w:pPr>
        <w:ind w:left="2844" w:hanging="360"/>
      </w:pPr>
      <w:rPr>
        <w:rFonts w:hint="default"/>
      </w:rPr>
    </w:lvl>
    <w:lvl w:ilvl="4" w:tplc="01324B26">
      <w:start w:val="1"/>
      <w:numFmt w:val="bullet"/>
      <w:lvlText w:val="•"/>
      <w:lvlJc w:val="left"/>
      <w:pPr>
        <w:ind w:left="3846" w:hanging="360"/>
      </w:pPr>
      <w:rPr>
        <w:rFonts w:hint="default"/>
      </w:rPr>
    </w:lvl>
    <w:lvl w:ilvl="5" w:tplc="53F67AF4">
      <w:start w:val="1"/>
      <w:numFmt w:val="bullet"/>
      <w:lvlText w:val="•"/>
      <w:lvlJc w:val="left"/>
      <w:pPr>
        <w:ind w:left="4848" w:hanging="360"/>
      </w:pPr>
      <w:rPr>
        <w:rFonts w:hint="default"/>
      </w:rPr>
    </w:lvl>
    <w:lvl w:ilvl="6" w:tplc="6CC42176">
      <w:start w:val="1"/>
      <w:numFmt w:val="bullet"/>
      <w:lvlText w:val="•"/>
      <w:lvlJc w:val="left"/>
      <w:pPr>
        <w:ind w:left="5851" w:hanging="360"/>
      </w:pPr>
      <w:rPr>
        <w:rFonts w:hint="default"/>
      </w:rPr>
    </w:lvl>
    <w:lvl w:ilvl="7" w:tplc="F86AB876">
      <w:start w:val="1"/>
      <w:numFmt w:val="bullet"/>
      <w:lvlText w:val="•"/>
      <w:lvlJc w:val="left"/>
      <w:pPr>
        <w:ind w:left="6853" w:hanging="360"/>
      </w:pPr>
      <w:rPr>
        <w:rFonts w:hint="default"/>
      </w:rPr>
    </w:lvl>
    <w:lvl w:ilvl="8" w:tplc="1E920D46">
      <w:start w:val="1"/>
      <w:numFmt w:val="bullet"/>
      <w:lvlText w:val="•"/>
      <w:lvlJc w:val="left"/>
      <w:pPr>
        <w:ind w:left="7855" w:hanging="360"/>
      </w:pPr>
      <w:rPr>
        <w:rFonts w:hint="default"/>
      </w:rPr>
    </w:lvl>
  </w:abstractNum>
  <w:abstractNum w:abstractNumId="3" w15:restartNumberingAfterBreak="0">
    <w:nsid w:val="11E10C20"/>
    <w:multiLevelType w:val="hybridMultilevel"/>
    <w:tmpl w:val="CE7290D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2EE60CE"/>
    <w:multiLevelType w:val="hybridMultilevel"/>
    <w:tmpl w:val="1A660058"/>
    <w:lvl w:ilvl="0" w:tplc="93D83E90">
      <w:start w:val="1"/>
      <w:numFmt w:val="decimal"/>
      <w:lvlText w:val="%1."/>
      <w:lvlJc w:val="left"/>
      <w:pPr>
        <w:ind w:left="472" w:hanging="360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6388EAE0">
      <w:start w:val="1"/>
      <w:numFmt w:val="bullet"/>
      <w:lvlText w:val="-"/>
      <w:lvlJc w:val="left"/>
      <w:pPr>
        <w:ind w:left="936" w:hanging="1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 w:tplc="3E6C1E50">
      <w:start w:val="1"/>
      <w:numFmt w:val="bullet"/>
      <w:lvlText w:val="-"/>
      <w:lvlJc w:val="left"/>
      <w:pPr>
        <w:ind w:left="2044" w:hanging="133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 w:tplc="2F9A95B6">
      <w:start w:val="1"/>
      <w:numFmt w:val="bullet"/>
      <w:lvlText w:val="•"/>
      <w:lvlJc w:val="left"/>
      <w:pPr>
        <w:ind w:left="2080" w:hanging="133"/>
      </w:pPr>
      <w:rPr>
        <w:rFonts w:hint="default"/>
      </w:rPr>
    </w:lvl>
    <w:lvl w:ilvl="4" w:tplc="CF6E4BCE">
      <w:start w:val="1"/>
      <w:numFmt w:val="bullet"/>
      <w:lvlText w:val="•"/>
      <w:lvlJc w:val="left"/>
      <w:pPr>
        <w:ind w:left="3191" w:hanging="133"/>
      </w:pPr>
      <w:rPr>
        <w:rFonts w:hint="default"/>
      </w:rPr>
    </w:lvl>
    <w:lvl w:ilvl="5" w:tplc="76D2B3CC">
      <w:start w:val="1"/>
      <w:numFmt w:val="bullet"/>
      <w:lvlText w:val="•"/>
      <w:lvlJc w:val="left"/>
      <w:pPr>
        <w:ind w:left="4302" w:hanging="133"/>
      </w:pPr>
      <w:rPr>
        <w:rFonts w:hint="default"/>
      </w:rPr>
    </w:lvl>
    <w:lvl w:ilvl="6" w:tplc="1E66AB0C">
      <w:start w:val="1"/>
      <w:numFmt w:val="bullet"/>
      <w:lvlText w:val="•"/>
      <w:lvlJc w:val="left"/>
      <w:pPr>
        <w:ind w:left="5414" w:hanging="133"/>
      </w:pPr>
      <w:rPr>
        <w:rFonts w:hint="default"/>
      </w:rPr>
    </w:lvl>
    <w:lvl w:ilvl="7" w:tplc="6C6A9B62">
      <w:start w:val="1"/>
      <w:numFmt w:val="bullet"/>
      <w:lvlText w:val="•"/>
      <w:lvlJc w:val="left"/>
      <w:pPr>
        <w:ind w:left="6525" w:hanging="133"/>
      </w:pPr>
      <w:rPr>
        <w:rFonts w:hint="default"/>
      </w:rPr>
    </w:lvl>
    <w:lvl w:ilvl="8" w:tplc="908014FA">
      <w:start w:val="1"/>
      <w:numFmt w:val="bullet"/>
      <w:lvlText w:val="•"/>
      <w:lvlJc w:val="left"/>
      <w:pPr>
        <w:ind w:left="7637" w:hanging="133"/>
      </w:pPr>
      <w:rPr>
        <w:rFonts w:hint="default"/>
      </w:rPr>
    </w:lvl>
  </w:abstractNum>
  <w:abstractNum w:abstractNumId="5" w15:restartNumberingAfterBreak="0">
    <w:nsid w:val="13387575"/>
    <w:multiLevelType w:val="hybridMultilevel"/>
    <w:tmpl w:val="B0D68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54454"/>
    <w:multiLevelType w:val="multilevel"/>
    <w:tmpl w:val="327E89D2"/>
    <w:lvl w:ilvl="0">
      <w:start w:val="1"/>
      <w:numFmt w:val="lowerLetter"/>
      <w:lvlText w:val="%1)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D4403D"/>
    <w:multiLevelType w:val="hybridMultilevel"/>
    <w:tmpl w:val="485C5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C47E5"/>
    <w:multiLevelType w:val="hybridMultilevel"/>
    <w:tmpl w:val="7DD00B12"/>
    <w:lvl w:ilvl="0" w:tplc="EA6492C8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9" w15:restartNumberingAfterBreak="0">
    <w:nsid w:val="224C7C63"/>
    <w:multiLevelType w:val="hybridMultilevel"/>
    <w:tmpl w:val="4AB695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020B7"/>
    <w:multiLevelType w:val="hybridMultilevel"/>
    <w:tmpl w:val="80A6F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97E14"/>
    <w:multiLevelType w:val="hybridMultilevel"/>
    <w:tmpl w:val="87EA966C"/>
    <w:lvl w:ilvl="0" w:tplc="295CFC44">
      <w:start w:val="1"/>
      <w:numFmt w:val="decimal"/>
      <w:lvlText w:val="%1."/>
      <w:lvlJc w:val="left"/>
      <w:pPr>
        <w:ind w:left="492" w:hanging="360"/>
      </w:pPr>
      <w:rPr>
        <w:rFonts w:ascii="Times New Roman" w:eastAsia="Times New Roman" w:hAnsi="Times New Roman" w:hint="default"/>
        <w:b w:val="0"/>
        <w:bCs/>
        <w:spacing w:val="0"/>
        <w:w w:val="99"/>
        <w:sz w:val="20"/>
        <w:szCs w:val="20"/>
      </w:rPr>
    </w:lvl>
    <w:lvl w:ilvl="1" w:tplc="FEB88F3E">
      <w:start w:val="1"/>
      <w:numFmt w:val="bullet"/>
      <w:lvlText w:val="•"/>
      <w:lvlJc w:val="left"/>
      <w:pPr>
        <w:ind w:left="1442" w:hanging="360"/>
      </w:pPr>
      <w:rPr>
        <w:rFonts w:hint="default"/>
      </w:rPr>
    </w:lvl>
    <w:lvl w:ilvl="2" w:tplc="CCA2D788">
      <w:start w:val="1"/>
      <w:numFmt w:val="bullet"/>
      <w:lvlText w:val="•"/>
      <w:lvlJc w:val="left"/>
      <w:pPr>
        <w:ind w:left="2384" w:hanging="360"/>
      </w:pPr>
      <w:rPr>
        <w:rFonts w:hint="default"/>
      </w:rPr>
    </w:lvl>
    <w:lvl w:ilvl="3" w:tplc="FAA6533A">
      <w:start w:val="1"/>
      <w:numFmt w:val="bullet"/>
      <w:lvlText w:val="•"/>
      <w:lvlJc w:val="left"/>
      <w:pPr>
        <w:ind w:left="3326" w:hanging="360"/>
      </w:pPr>
      <w:rPr>
        <w:rFonts w:hint="default"/>
      </w:rPr>
    </w:lvl>
    <w:lvl w:ilvl="4" w:tplc="640C74F2">
      <w:start w:val="1"/>
      <w:numFmt w:val="bullet"/>
      <w:lvlText w:val="•"/>
      <w:lvlJc w:val="left"/>
      <w:pPr>
        <w:ind w:left="4268" w:hanging="360"/>
      </w:pPr>
      <w:rPr>
        <w:rFonts w:hint="default"/>
      </w:rPr>
    </w:lvl>
    <w:lvl w:ilvl="5" w:tplc="C72C774E">
      <w:start w:val="1"/>
      <w:numFmt w:val="bullet"/>
      <w:lvlText w:val="•"/>
      <w:lvlJc w:val="left"/>
      <w:pPr>
        <w:ind w:left="5210" w:hanging="360"/>
      </w:pPr>
      <w:rPr>
        <w:rFonts w:hint="default"/>
      </w:rPr>
    </w:lvl>
    <w:lvl w:ilvl="6" w:tplc="90AC84BE">
      <w:start w:val="1"/>
      <w:numFmt w:val="bullet"/>
      <w:lvlText w:val="•"/>
      <w:lvlJc w:val="left"/>
      <w:pPr>
        <w:ind w:left="6152" w:hanging="360"/>
      </w:pPr>
      <w:rPr>
        <w:rFonts w:hint="default"/>
      </w:rPr>
    </w:lvl>
    <w:lvl w:ilvl="7" w:tplc="E67E1A54">
      <w:start w:val="1"/>
      <w:numFmt w:val="bullet"/>
      <w:lvlText w:val="•"/>
      <w:lvlJc w:val="left"/>
      <w:pPr>
        <w:ind w:left="7094" w:hanging="360"/>
      </w:pPr>
      <w:rPr>
        <w:rFonts w:hint="default"/>
      </w:rPr>
    </w:lvl>
    <w:lvl w:ilvl="8" w:tplc="770A5328">
      <w:start w:val="1"/>
      <w:numFmt w:val="bullet"/>
      <w:lvlText w:val="•"/>
      <w:lvlJc w:val="left"/>
      <w:pPr>
        <w:ind w:left="8036" w:hanging="360"/>
      </w:pPr>
      <w:rPr>
        <w:rFonts w:hint="default"/>
      </w:rPr>
    </w:lvl>
  </w:abstractNum>
  <w:abstractNum w:abstractNumId="12" w15:restartNumberingAfterBreak="0">
    <w:nsid w:val="325106EA"/>
    <w:multiLevelType w:val="hybridMultilevel"/>
    <w:tmpl w:val="E9DC5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A63F1"/>
    <w:multiLevelType w:val="hybridMultilevel"/>
    <w:tmpl w:val="A320B2AE"/>
    <w:lvl w:ilvl="0" w:tplc="0415000F">
      <w:start w:val="1"/>
      <w:numFmt w:val="decimal"/>
      <w:lvlText w:val="%1."/>
      <w:lvlJc w:val="left"/>
      <w:pPr>
        <w:ind w:left="362" w:hanging="360"/>
      </w:pPr>
    </w:lvl>
    <w:lvl w:ilvl="1" w:tplc="4C888582">
      <w:start w:val="1"/>
      <w:numFmt w:val="lowerLetter"/>
      <w:lvlText w:val="%2."/>
      <w:lvlJc w:val="left"/>
      <w:pPr>
        <w:ind w:left="1082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4" w15:restartNumberingAfterBreak="0">
    <w:nsid w:val="3A0F191F"/>
    <w:multiLevelType w:val="hybridMultilevel"/>
    <w:tmpl w:val="7624D52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B590E2B"/>
    <w:multiLevelType w:val="hybridMultilevel"/>
    <w:tmpl w:val="7DFCC968"/>
    <w:lvl w:ilvl="0" w:tplc="1A06E0D4">
      <w:start w:val="1"/>
      <w:numFmt w:val="decimal"/>
      <w:lvlText w:val="%1."/>
      <w:lvlJc w:val="left"/>
      <w:pPr>
        <w:ind w:left="85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6" w15:restartNumberingAfterBreak="0">
    <w:nsid w:val="3E074C42"/>
    <w:multiLevelType w:val="hybridMultilevel"/>
    <w:tmpl w:val="768672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2A1E"/>
    <w:multiLevelType w:val="hybridMultilevel"/>
    <w:tmpl w:val="08E8F66A"/>
    <w:lvl w:ilvl="0" w:tplc="0415000F">
      <w:start w:val="1"/>
      <w:numFmt w:val="decimal"/>
      <w:lvlText w:val="%1.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 w15:restartNumberingAfterBreak="0">
    <w:nsid w:val="705D76AA"/>
    <w:multiLevelType w:val="hybridMultilevel"/>
    <w:tmpl w:val="6DD4DD5A"/>
    <w:lvl w:ilvl="0" w:tplc="6DE45EE4">
      <w:start w:val="1"/>
      <w:numFmt w:val="decimal"/>
      <w:lvlText w:val="%1."/>
      <w:lvlJc w:val="left"/>
      <w:pPr>
        <w:ind w:left="314" w:hanging="202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E932E852">
      <w:start w:val="1"/>
      <w:numFmt w:val="bullet"/>
      <w:lvlText w:val="•"/>
      <w:lvlJc w:val="left"/>
      <w:pPr>
        <w:ind w:left="1274" w:hanging="202"/>
      </w:pPr>
      <w:rPr>
        <w:rFonts w:hint="default"/>
      </w:rPr>
    </w:lvl>
    <w:lvl w:ilvl="2" w:tplc="10D2A674">
      <w:start w:val="1"/>
      <w:numFmt w:val="bullet"/>
      <w:lvlText w:val="•"/>
      <w:lvlJc w:val="left"/>
      <w:pPr>
        <w:ind w:left="2228" w:hanging="202"/>
      </w:pPr>
      <w:rPr>
        <w:rFonts w:hint="default"/>
      </w:rPr>
    </w:lvl>
    <w:lvl w:ilvl="3" w:tplc="49A2396A">
      <w:start w:val="1"/>
      <w:numFmt w:val="bullet"/>
      <w:lvlText w:val="•"/>
      <w:lvlJc w:val="left"/>
      <w:pPr>
        <w:ind w:left="3182" w:hanging="202"/>
      </w:pPr>
      <w:rPr>
        <w:rFonts w:hint="default"/>
      </w:rPr>
    </w:lvl>
    <w:lvl w:ilvl="4" w:tplc="24205514">
      <w:start w:val="1"/>
      <w:numFmt w:val="bullet"/>
      <w:lvlText w:val="•"/>
      <w:lvlJc w:val="left"/>
      <w:pPr>
        <w:ind w:left="4136" w:hanging="202"/>
      </w:pPr>
      <w:rPr>
        <w:rFonts w:hint="default"/>
      </w:rPr>
    </w:lvl>
    <w:lvl w:ilvl="5" w:tplc="6DDC2AA6">
      <w:start w:val="1"/>
      <w:numFmt w:val="bullet"/>
      <w:lvlText w:val="•"/>
      <w:lvlJc w:val="left"/>
      <w:pPr>
        <w:ind w:left="5090" w:hanging="202"/>
      </w:pPr>
      <w:rPr>
        <w:rFonts w:hint="default"/>
      </w:rPr>
    </w:lvl>
    <w:lvl w:ilvl="6" w:tplc="715AF260">
      <w:start w:val="1"/>
      <w:numFmt w:val="bullet"/>
      <w:lvlText w:val="•"/>
      <w:lvlJc w:val="left"/>
      <w:pPr>
        <w:ind w:left="6044" w:hanging="202"/>
      </w:pPr>
      <w:rPr>
        <w:rFonts w:hint="default"/>
      </w:rPr>
    </w:lvl>
    <w:lvl w:ilvl="7" w:tplc="F5D0BDA2">
      <w:start w:val="1"/>
      <w:numFmt w:val="bullet"/>
      <w:lvlText w:val="•"/>
      <w:lvlJc w:val="left"/>
      <w:pPr>
        <w:ind w:left="6998" w:hanging="202"/>
      </w:pPr>
      <w:rPr>
        <w:rFonts w:hint="default"/>
      </w:rPr>
    </w:lvl>
    <w:lvl w:ilvl="8" w:tplc="757232F6">
      <w:start w:val="1"/>
      <w:numFmt w:val="bullet"/>
      <w:lvlText w:val="•"/>
      <w:lvlJc w:val="left"/>
      <w:pPr>
        <w:ind w:left="7952" w:hanging="202"/>
      </w:pPr>
      <w:rPr>
        <w:rFonts w:hint="default"/>
      </w:rPr>
    </w:lvl>
  </w:abstractNum>
  <w:abstractNum w:abstractNumId="19" w15:restartNumberingAfterBreak="0">
    <w:nsid w:val="720C1745"/>
    <w:multiLevelType w:val="hybridMultilevel"/>
    <w:tmpl w:val="ED3A63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F38CD"/>
    <w:multiLevelType w:val="hybridMultilevel"/>
    <w:tmpl w:val="AAB0A5E6"/>
    <w:lvl w:ilvl="0" w:tplc="E048AC60">
      <w:start w:val="1"/>
      <w:numFmt w:val="decimal"/>
      <w:lvlText w:val="%1."/>
      <w:lvlJc w:val="left"/>
      <w:pPr>
        <w:ind w:left="540" w:hanging="428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5192BDDA">
      <w:start w:val="1"/>
      <w:numFmt w:val="bullet"/>
      <w:lvlText w:val="•"/>
      <w:lvlJc w:val="left"/>
      <w:pPr>
        <w:ind w:left="1472" w:hanging="428"/>
      </w:pPr>
      <w:rPr>
        <w:rFonts w:hint="default"/>
      </w:rPr>
    </w:lvl>
    <w:lvl w:ilvl="2" w:tplc="FCF870F8">
      <w:start w:val="1"/>
      <w:numFmt w:val="bullet"/>
      <w:lvlText w:val="•"/>
      <w:lvlJc w:val="left"/>
      <w:pPr>
        <w:ind w:left="2404" w:hanging="428"/>
      </w:pPr>
      <w:rPr>
        <w:rFonts w:hint="default"/>
      </w:rPr>
    </w:lvl>
    <w:lvl w:ilvl="3" w:tplc="6D8AAB14">
      <w:start w:val="1"/>
      <w:numFmt w:val="bullet"/>
      <w:lvlText w:val="•"/>
      <w:lvlJc w:val="left"/>
      <w:pPr>
        <w:ind w:left="3336" w:hanging="428"/>
      </w:pPr>
      <w:rPr>
        <w:rFonts w:hint="default"/>
      </w:rPr>
    </w:lvl>
    <w:lvl w:ilvl="4" w:tplc="989AD38A">
      <w:start w:val="1"/>
      <w:numFmt w:val="bullet"/>
      <w:lvlText w:val="•"/>
      <w:lvlJc w:val="left"/>
      <w:pPr>
        <w:ind w:left="4268" w:hanging="428"/>
      </w:pPr>
      <w:rPr>
        <w:rFonts w:hint="default"/>
      </w:rPr>
    </w:lvl>
    <w:lvl w:ilvl="5" w:tplc="E640D4CE">
      <w:start w:val="1"/>
      <w:numFmt w:val="bullet"/>
      <w:lvlText w:val="•"/>
      <w:lvlJc w:val="left"/>
      <w:pPr>
        <w:ind w:left="5200" w:hanging="428"/>
      </w:pPr>
      <w:rPr>
        <w:rFonts w:hint="default"/>
      </w:rPr>
    </w:lvl>
    <w:lvl w:ilvl="6" w:tplc="685AD162">
      <w:start w:val="1"/>
      <w:numFmt w:val="bullet"/>
      <w:lvlText w:val="•"/>
      <w:lvlJc w:val="left"/>
      <w:pPr>
        <w:ind w:left="6132" w:hanging="428"/>
      </w:pPr>
      <w:rPr>
        <w:rFonts w:hint="default"/>
      </w:rPr>
    </w:lvl>
    <w:lvl w:ilvl="7" w:tplc="3FD67D72">
      <w:start w:val="1"/>
      <w:numFmt w:val="bullet"/>
      <w:lvlText w:val="•"/>
      <w:lvlJc w:val="left"/>
      <w:pPr>
        <w:ind w:left="7064" w:hanging="428"/>
      </w:pPr>
      <w:rPr>
        <w:rFonts w:hint="default"/>
      </w:rPr>
    </w:lvl>
    <w:lvl w:ilvl="8" w:tplc="E0B4060A">
      <w:start w:val="1"/>
      <w:numFmt w:val="bullet"/>
      <w:lvlText w:val="•"/>
      <w:lvlJc w:val="left"/>
      <w:pPr>
        <w:ind w:left="7996" w:hanging="428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20"/>
  </w:num>
  <w:num w:numId="4">
    <w:abstractNumId w:val="1"/>
  </w:num>
  <w:num w:numId="5">
    <w:abstractNumId w:val="18"/>
  </w:num>
  <w:num w:numId="6">
    <w:abstractNumId w:val="13"/>
  </w:num>
  <w:num w:numId="7">
    <w:abstractNumId w:val="6"/>
  </w:num>
  <w:num w:numId="8">
    <w:abstractNumId w:val="11"/>
  </w:num>
  <w:num w:numId="9">
    <w:abstractNumId w:val="15"/>
  </w:num>
  <w:num w:numId="10">
    <w:abstractNumId w:val="14"/>
  </w:num>
  <w:num w:numId="11">
    <w:abstractNumId w:val="3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7"/>
  </w:num>
  <w:num w:numId="17">
    <w:abstractNumId w:val="19"/>
  </w:num>
  <w:num w:numId="18">
    <w:abstractNumId w:val="5"/>
  </w:num>
  <w:num w:numId="19">
    <w:abstractNumId w:val="0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CA0"/>
    <w:rsid w:val="00005FBB"/>
    <w:rsid w:val="00062B81"/>
    <w:rsid w:val="00063980"/>
    <w:rsid w:val="000C65CE"/>
    <w:rsid w:val="001017F2"/>
    <w:rsid w:val="0010296C"/>
    <w:rsid w:val="00127EB3"/>
    <w:rsid w:val="0013659B"/>
    <w:rsid w:val="001744A1"/>
    <w:rsid w:val="001B5B85"/>
    <w:rsid w:val="001D5518"/>
    <w:rsid w:val="001F59FC"/>
    <w:rsid w:val="002279D6"/>
    <w:rsid w:val="00244121"/>
    <w:rsid w:val="0026044E"/>
    <w:rsid w:val="00274B6C"/>
    <w:rsid w:val="002B4887"/>
    <w:rsid w:val="003633BE"/>
    <w:rsid w:val="003657A6"/>
    <w:rsid w:val="0037742B"/>
    <w:rsid w:val="003863DE"/>
    <w:rsid w:val="00393FB6"/>
    <w:rsid w:val="003A1CFE"/>
    <w:rsid w:val="003A6E26"/>
    <w:rsid w:val="003D4EEB"/>
    <w:rsid w:val="003D5235"/>
    <w:rsid w:val="003D794F"/>
    <w:rsid w:val="003E3E9A"/>
    <w:rsid w:val="00483D88"/>
    <w:rsid w:val="004B6C27"/>
    <w:rsid w:val="004B7B98"/>
    <w:rsid w:val="00503C71"/>
    <w:rsid w:val="00504ECA"/>
    <w:rsid w:val="005277EB"/>
    <w:rsid w:val="005378EE"/>
    <w:rsid w:val="00542E3A"/>
    <w:rsid w:val="00567417"/>
    <w:rsid w:val="005F60B1"/>
    <w:rsid w:val="005F7252"/>
    <w:rsid w:val="00614CA0"/>
    <w:rsid w:val="00641DD9"/>
    <w:rsid w:val="00661B38"/>
    <w:rsid w:val="00685ECD"/>
    <w:rsid w:val="006A7249"/>
    <w:rsid w:val="006B410D"/>
    <w:rsid w:val="007333BA"/>
    <w:rsid w:val="00733CCD"/>
    <w:rsid w:val="00754674"/>
    <w:rsid w:val="008013E1"/>
    <w:rsid w:val="00850D5F"/>
    <w:rsid w:val="008523F1"/>
    <w:rsid w:val="00896290"/>
    <w:rsid w:val="008B5A3A"/>
    <w:rsid w:val="008B6492"/>
    <w:rsid w:val="008D1822"/>
    <w:rsid w:val="00935CDE"/>
    <w:rsid w:val="00956313"/>
    <w:rsid w:val="00A16545"/>
    <w:rsid w:val="00A30FBB"/>
    <w:rsid w:val="00A40D1E"/>
    <w:rsid w:val="00A95571"/>
    <w:rsid w:val="00AF5660"/>
    <w:rsid w:val="00B01FD2"/>
    <w:rsid w:val="00B10778"/>
    <w:rsid w:val="00B11B6C"/>
    <w:rsid w:val="00B23972"/>
    <w:rsid w:val="00BA0FDE"/>
    <w:rsid w:val="00C21A2A"/>
    <w:rsid w:val="00C5245B"/>
    <w:rsid w:val="00C77992"/>
    <w:rsid w:val="00C81787"/>
    <w:rsid w:val="00D24428"/>
    <w:rsid w:val="00E224D2"/>
    <w:rsid w:val="00E37765"/>
    <w:rsid w:val="00E702BB"/>
    <w:rsid w:val="00E838BB"/>
    <w:rsid w:val="00EB4AFB"/>
    <w:rsid w:val="00EE3609"/>
    <w:rsid w:val="00F30BD9"/>
    <w:rsid w:val="00F3266C"/>
    <w:rsid w:val="00FD0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24E73"/>
  <w15:docId w15:val="{B2F1E048-FA35-4C1D-9438-AE9744FF8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14CA0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614CA0"/>
    <w:pPr>
      <w:spacing w:before="7"/>
      <w:ind w:left="314" w:hanging="202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72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14CA0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614CA0"/>
    <w:pPr>
      <w:ind w:left="112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14CA0"/>
    <w:rPr>
      <w:rFonts w:ascii="Times New Roman" w:eastAsia="Times New Roman" w:hAnsi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1"/>
    <w:qFormat/>
    <w:rsid w:val="00614CA0"/>
  </w:style>
  <w:style w:type="paragraph" w:styleId="Tekstdymka">
    <w:name w:val="Balloon Text"/>
    <w:basedOn w:val="Normalny"/>
    <w:link w:val="TekstdymkaZnak"/>
    <w:uiPriority w:val="99"/>
    <w:semiHidden/>
    <w:unhideWhenUsed/>
    <w:rsid w:val="009563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313"/>
    <w:rPr>
      <w:rFonts w:ascii="Tahoma" w:hAnsi="Tahoma" w:cs="Tahoma"/>
      <w:sz w:val="16"/>
      <w:szCs w:val="16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724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79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79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794F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79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794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B8731-5271-4AF5-A54F-7C6860B93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2035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Otrząsek</dc:creator>
  <cp:lastModifiedBy>Joanna Skrzypczak</cp:lastModifiedBy>
  <cp:revision>34</cp:revision>
  <cp:lastPrinted>2019-10-17T08:24:00Z</cp:lastPrinted>
  <dcterms:created xsi:type="dcterms:W3CDTF">2019-10-11T12:49:00Z</dcterms:created>
  <dcterms:modified xsi:type="dcterms:W3CDTF">2020-03-23T08:42:00Z</dcterms:modified>
</cp:coreProperties>
</file>